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E1E56" w14:textId="77777777" w:rsidR="006A1733" w:rsidRDefault="00000000">
      <w:pPr>
        <w:jc w:val="center"/>
        <w:rPr>
          <w:sz w:val="24"/>
          <w:szCs w:val="24"/>
        </w:rPr>
      </w:pPr>
      <w:r>
        <w:rPr>
          <w:noProof/>
          <w:sz w:val="24"/>
          <w:szCs w:val="24"/>
        </w:rPr>
        <w:drawing>
          <wp:inline distT="114300" distB="114300" distL="114300" distR="114300" wp14:anchorId="0AD3ACA6" wp14:editId="7593159F">
            <wp:extent cx="2895600" cy="13335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895600" cy="1333500"/>
                    </a:xfrm>
                    <a:prstGeom prst="rect">
                      <a:avLst/>
                    </a:prstGeom>
                    <a:ln/>
                  </pic:spPr>
                </pic:pic>
              </a:graphicData>
            </a:graphic>
          </wp:inline>
        </w:drawing>
      </w:r>
    </w:p>
    <w:p w14:paraId="6AAEA733" w14:textId="77777777" w:rsidR="006A1733" w:rsidRDefault="006A1733">
      <w:pPr>
        <w:jc w:val="center"/>
        <w:rPr>
          <w:sz w:val="24"/>
          <w:szCs w:val="24"/>
        </w:rPr>
      </w:pPr>
    </w:p>
    <w:p w14:paraId="49514730" w14:textId="77777777" w:rsidR="006A1733" w:rsidRDefault="00000000">
      <w:pPr>
        <w:spacing w:after="80" w:line="220" w:lineRule="auto"/>
        <w:ind w:right="20"/>
        <w:jc w:val="center"/>
        <w:rPr>
          <w:b/>
          <w:sz w:val="38"/>
          <w:szCs w:val="38"/>
        </w:rPr>
      </w:pPr>
      <w:r>
        <w:rPr>
          <w:b/>
          <w:sz w:val="38"/>
          <w:szCs w:val="38"/>
        </w:rPr>
        <w:t>Chemistry Senior Thesis Guidelines</w:t>
      </w:r>
    </w:p>
    <w:p w14:paraId="4E24D959" w14:textId="77777777" w:rsidR="006A1733" w:rsidRDefault="00000000">
      <w:pPr>
        <w:ind w:right="20"/>
        <w:jc w:val="center"/>
        <w:rPr>
          <w:sz w:val="24"/>
          <w:szCs w:val="24"/>
        </w:rPr>
      </w:pPr>
      <w:r>
        <w:rPr>
          <w:sz w:val="24"/>
          <w:szCs w:val="24"/>
        </w:rPr>
        <w:t>CHEM 681/682 and 691/692</w:t>
      </w:r>
    </w:p>
    <w:p w14:paraId="76B30E29" w14:textId="77777777" w:rsidR="006A1733" w:rsidRDefault="00000000">
      <w:pPr>
        <w:rPr>
          <w:sz w:val="24"/>
          <w:szCs w:val="24"/>
        </w:rPr>
      </w:pPr>
      <w:r>
        <w:rPr>
          <w:sz w:val="24"/>
          <w:szCs w:val="24"/>
        </w:rPr>
        <w:t xml:space="preserve"> </w:t>
      </w:r>
    </w:p>
    <w:p w14:paraId="4E332B23" w14:textId="77777777" w:rsidR="006A1733" w:rsidRDefault="00000000">
      <w:pPr>
        <w:ind w:left="100" w:right="160"/>
        <w:rPr>
          <w:sz w:val="24"/>
          <w:szCs w:val="24"/>
        </w:rPr>
      </w:pPr>
      <w:r>
        <w:rPr>
          <w:sz w:val="24"/>
          <w:szCs w:val="24"/>
        </w:rPr>
        <w:t>The Senior Thesis (CHEM 691/692) and Senior Honors Thesis (CHEM 681/682) courses culminate in a written thesis that describes some of or potentially all the research completed as an undergraduate.</w:t>
      </w:r>
    </w:p>
    <w:p w14:paraId="1C0ABB4E" w14:textId="77777777" w:rsidR="006A1733" w:rsidRDefault="00000000">
      <w:pPr>
        <w:ind w:left="100" w:right="160"/>
        <w:rPr>
          <w:sz w:val="24"/>
          <w:szCs w:val="24"/>
        </w:rPr>
      </w:pPr>
      <w:r>
        <w:rPr>
          <w:sz w:val="24"/>
          <w:szCs w:val="24"/>
        </w:rPr>
        <w:t xml:space="preserve"> </w:t>
      </w:r>
    </w:p>
    <w:p w14:paraId="62C04DCA" w14:textId="77777777" w:rsidR="006A1733" w:rsidRDefault="00000000">
      <w:pPr>
        <w:ind w:left="100" w:right="160"/>
        <w:rPr>
          <w:b/>
          <w:i/>
          <w:sz w:val="24"/>
          <w:szCs w:val="24"/>
        </w:rPr>
      </w:pPr>
      <w:r>
        <w:rPr>
          <w:b/>
          <w:i/>
          <w:sz w:val="24"/>
          <w:szCs w:val="24"/>
        </w:rPr>
        <w:t>Thesis Advisors:</w:t>
      </w:r>
    </w:p>
    <w:p w14:paraId="06752FE7" w14:textId="77777777" w:rsidR="006A1733" w:rsidRDefault="00000000">
      <w:pPr>
        <w:ind w:left="100" w:right="160"/>
        <w:rPr>
          <w:sz w:val="24"/>
          <w:szCs w:val="24"/>
        </w:rPr>
      </w:pPr>
      <w:r>
        <w:rPr>
          <w:sz w:val="24"/>
          <w:szCs w:val="24"/>
        </w:rPr>
        <w:t>To be able to participate in senior thesis research a student must select a thesis advisor. A thesis advisor will provide guidance during the research project and feedback on the final thesis document. The following individuals can serve as a thesis advisor:</w:t>
      </w:r>
    </w:p>
    <w:p w14:paraId="58BB6B83" w14:textId="77777777" w:rsidR="006A1733" w:rsidRDefault="00000000">
      <w:pPr>
        <w:ind w:left="820" w:right="160"/>
        <w:rPr>
          <w:sz w:val="24"/>
          <w:szCs w:val="24"/>
        </w:rPr>
      </w:pPr>
      <w:r>
        <w:rPr>
          <w:sz w:val="24"/>
          <w:szCs w:val="24"/>
        </w:rPr>
        <w:t>1.</w:t>
      </w:r>
      <w:r>
        <w:rPr>
          <w:sz w:val="24"/>
          <w:szCs w:val="24"/>
        </w:rPr>
        <w:tab/>
        <w:t>University of Wisconsin – Madison faculty members</w:t>
      </w:r>
    </w:p>
    <w:p w14:paraId="29185C14" w14:textId="77777777" w:rsidR="006A1733" w:rsidRDefault="00000000">
      <w:pPr>
        <w:ind w:left="820" w:right="160"/>
        <w:rPr>
          <w:sz w:val="24"/>
          <w:szCs w:val="24"/>
        </w:rPr>
      </w:pPr>
      <w:r>
        <w:rPr>
          <w:sz w:val="24"/>
          <w:szCs w:val="24"/>
        </w:rPr>
        <w:t>2.</w:t>
      </w:r>
      <w:r>
        <w:rPr>
          <w:sz w:val="24"/>
          <w:szCs w:val="24"/>
        </w:rPr>
        <w:tab/>
        <w:t>University of Wisconsin – Madison instructional staff</w:t>
      </w:r>
    </w:p>
    <w:p w14:paraId="26913CCA" w14:textId="77777777" w:rsidR="006A1733" w:rsidRDefault="00000000">
      <w:pPr>
        <w:ind w:left="820" w:right="160"/>
        <w:rPr>
          <w:sz w:val="24"/>
          <w:szCs w:val="24"/>
        </w:rPr>
      </w:pPr>
      <w:r>
        <w:rPr>
          <w:sz w:val="24"/>
          <w:szCs w:val="24"/>
        </w:rPr>
        <w:t>3.</w:t>
      </w:r>
      <w:r>
        <w:rPr>
          <w:sz w:val="24"/>
          <w:szCs w:val="24"/>
        </w:rPr>
        <w:tab/>
        <w:t>University of Wisconsin – Madison research staff</w:t>
      </w:r>
    </w:p>
    <w:p w14:paraId="2CD5DCD6" w14:textId="77777777" w:rsidR="006A1733" w:rsidRDefault="00000000">
      <w:pPr>
        <w:ind w:left="820" w:right="160"/>
        <w:rPr>
          <w:sz w:val="24"/>
          <w:szCs w:val="24"/>
        </w:rPr>
      </w:pPr>
      <w:r>
        <w:rPr>
          <w:sz w:val="24"/>
          <w:szCs w:val="24"/>
        </w:rPr>
        <w:t>4.</w:t>
      </w:r>
      <w:r>
        <w:rPr>
          <w:sz w:val="24"/>
          <w:szCs w:val="24"/>
        </w:rPr>
        <w:tab/>
        <w:t>Research staff at off-campus research laboratories or companies</w:t>
      </w:r>
    </w:p>
    <w:p w14:paraId="2385D436" w14:textId="77777777" w:rsidR="006A1733" w:rsidRDefault="00000000">
      <w:pPr>
        <w:ind w:left="820" w:right="160"/>
        <w:rPr>
          <w:sz w:val="24"/>
          <w:szCs w:val="24"/>
        </w:rPr>
      </w:pPr>
      <w:r>
        <w:rPr>
          <w:sz w:val="24"/>
          <w:szCs w:val="24"/>
        </w:rPr>
        <w:t>5.</w:t>
      </w:r>
      <w:r>
        <w:rPr>
          <w:sz w:val="24"/>
          <w:szCs w:val="24"/>
        </w:rPr>
        <w:tab/>
        <w:t>Other individuals who wish to serve as a thesis mentor will be evaluated by the Director of Undergraduate Research in the department to determine if they are suitable for this role</w:t>
      </w:r>
    </w:p>
    <w:p w14:paraId="602AE69E" w14:textId="77777777" w:rsidR="006A1733" w:rsidRDefault="00000000">
      <w:pPr>
        <w:ind w:left="100" w:right="160"/>
        <w:rPr>
          <w:sz w:val="24"/>
          <w:szCs w:val="24"/>
        </w:rPr>
      </w:pPr>
      <w:r>
        <w:rPr>
          <w:sz w:val="24"/>
          <w:szCs w:val="24"/>
        </w:rPr>
        <w:t>If the thesis advisor cannot serve as the instructor of record for the thesis course, the Director of Undergraduate Research will serve as the instructor of record.</w:t>
      </w:r>
    </w:p>
    <w:p w14:paraId="68DE34C8" w14:textId="77777777" w:rsidR="006A1733" w:rsidRDefault="00000000">
      <w:pPr>
        <w:ind w:right="160"/>
        <w:rPr>
          <w:sz w:val="24"/>
          <w:szCs w:val="24"/>
        </w:rPr>
      </w:pPr>
      <w:r>
        <w:rPr>
          <w:sz w:val="24"/>
          <w:szCs w:val="24"/>
        </w:rPr>
        <w:t xml:space="preserve"> </w:t>
      </w:r>
    </w:p>
    <w:p w14:paraId="2F9BC063" w14:textId="77777777" w:rsidR="006A1733" w:rsidRDefault="00000000">
      <w:pPr>
        <w:ind w:right="160" w:firstLine="100"/>
        <w:rPr>
          <w:b/>
          <w:i/>
          <w:sz w:val="24"/>
          <w:szCs w:val="24"/>
        </w:rPr>
      </w:pPr>
      <w:r>
        <w:rPr>
          <w:b/>
          <w:i/>
          <w:sz w:val="24"/>
          <w:szCs w:val="24"/>
        </w:rPr>
        <w:t>Thesis Mentors:</w:t>
      </w:r>
    </w:p>
    <w:p w14:paraId="053066BE" w14:textId="77777777" w:rsidR="006A1733" w:rsidRDefault="00000000">
      <w:pPr>
        <w:ind w:left="100" w:right="160"/>
        <w:rPr>
          <w:sz w:val="24"/>
          <w:szCs w:val="24"/>
        </w:rPr>
      </w:pPr>
      <w:r>
        <w:rPr>
          <w:sz w:val="24"/>
          <w:szCs w:val="24"/>
        </w:rPr>
        <w:t>In addition to thesis advisor, a student will often work with a research mentor who will provide daily hands-on support and training. The following individuals can serve as thesis mentors:</w:t>
      </w:r>
    </w:p>
    <w:p w14:paraId="2CE23328" w14:textId="77777777" w:rsidR="006A1733" w:rsidRDefault="00000000">
      <w:pPr>
        <w:ind w:left="820" w:right="160"/>
        <w:rPr>
          <w:sz w:val="24"/>
          <w:szCs w:val="24"/>
        </w:rPr>
      </w:pPr>
      <w:r>
        <w:rPr>
          <w:sz w:val="24"/>
          <w:szCs w:val="24"/>
        </w:rPr>
        <w:t xml:space="preserve">1. </w:t>
      </w:r>
      <w:r>
        <w:rPr>
          <w:sz w:val="24"/>
          <w:szCs w:val="24"/>
        </w:rPr>
        <w:tab/>
        <w:t>University of Wisconsin – Madison faculty members</w:t>
      </w:r>
    </w:p>
    <w:p w14:paraId="7CD15ED8" w14:textId="77777777" w:rsidR="006A1733" w:rsidRDefault="00000000">
      <w:pPr>
        <w:ind w:left="820" w:right="160"/>
        <w:rPr>
          <w:sz w:val="24"/>
          <w:szCs w:val="24"/>
        </w:rPr>
      </w:pPr>
      <w:r>
        <w:rPr>
          <w:sz w:val="24"/>
          <w:szCs w:val="24"/>
        </w:rPr>
        <w:t xml:space="preserve">2. </w:t>
      </w:r>
      <w:r>
        <w:rPr>
          <w:sz w:val="24"/>
          <w:szCs w:val="24"/>
        </w:rPr>
        <w:tab/>
        <w:t>University of Wisconsin – Madison instructional staff</w:t>
      </w:r>
    </w:p>
    <w:p w14:paraId="07307218" w14:textId="77777777" w:rsidR="006A1733" w:rsidRDefault="00000000">
      <w:pPr>
        <w:ind w:left="820" w:right="160"/>
        <w:rPr>
          <w:sz w:val="24"/>
          <w:szCs w:val="24"/>
        </w:rPr>
      </w:pPr>
      <w:r>
        <w:rPr>
          <w:sz w:val="24"/>
          <w:szCs w:val="24"/>
        </w:rPr>
        <w:t xml:space="preserve">3. </w:t>
      </w:r>
      <w:r>
        <w:rPr>
          <w:sz w:val="24"/>
          <w:szCs w:val="24"/>
        </w:rPr>
        <w:tab/>
        <w:t>University of Wisconsin – Madison research staff</w:t>
      </w:r>
    </w:p>
    <w:p w14:paraId="6895AC4D" w14:textId="77777777" w:rsidR="006A1733" w:rsidRDefault="00000000">
      <w:pPr>
        <w:ind w:left="820" w:right="160"/>
        <w:rPr>
          <w:sz w:val="24"/>
          <w:szCs w:val="24"/>
        </w:rPr>
      </w:pPr>
      <w:r>
        <w:rPr>
          <w:sz w:val="24"/>
          <w:szCs w:val="24"/>
        </w:rPr>
        <w:t xml:space="preserve">4. </w:t>
      </w:r>
      <w:r>
        <w:rPr>
          <w:sz w:val="24"/>
          <w:szCs w:val="24"/>
        </w:rPr>
        <w:tab/>
        <w:t>University of Wisconsin – Madison graduate students</w:t>
      </w:r>
    </w:p>
    <w:p w14:paraId="50FFFEE8" w14:textId="77777777" w:rsidR="006A1733" w:rsidRDefault="00000000">
      <w:pPr>
        <w:ind w:left="820" w:right="160"/>
        <w:rPr>
          <w:sz w:val="24"/>
          <w:szCs w:val="24"/>
        </w:rPr>
      </w:pPr>
      <w:r>
        <w:rPr>
          <w:sz w:val="24"/>
          <w:szCs w:val="24"/>
        </w:rPr>
        <w:t xml:space="preserve">5. </w:t>
      </w:r>
      <w:r>
        <w:rPr>
          <w:sz w:val="24"/>
          <w:szCs w:val="24"/>
        </w:rPr>
        <w:tab/>
        <w:t>University of Wisconsin – post-doctoral researchers</w:t>
      </w:r>
    </w:p>
    <w:p w14:paraId="07E2EA91" w14:textId="77777777" w:rsidR="006A1733" w:rsidRDefault="00000000">
      <w:pPr>
        <w:ind w:left="820" w:right="160"/>
        <w:rPr>
          <w:sz w:val="24"/>
          <w:szCs w:val="24"/>
        </w:rPr>
      </w:pPr>
      <w:r>
        <w:rPr>
          <w:sz w:val="24"/>
          <w:szCs w:val="24"/>
        </w:rPr>
        <w:t xml:space="preserve">6. </w:t>
      </w:r>
      <w:r>
        <w:rPr>
          <w:sz w:val="24"/>
          <w:szCs w:val="24"/>
        </w:rPr>
        <w:tab/>
        <w:t>Research staff at off-campus research laboratories or companies</w:t>
      </w:r>
    </w:p>
    <w:p w14:paraId="274D7FD0" w14:textId="77777777" w:rsidR="006A1733" w:rsidRDefault="00000000">
      <w:pPr>
        <w:ind w:left="1440" w:right="160" w:hanging="630"/>
        <w:rPr>
          <w:sz w:val="24"/>
          <w:szCs w:val="24"/>
        </w:rPr>
      </w:pPr>
      <w:r>
        <w:rPr>
          <w:sz w:val="24"/>
          <w:szCs w:val="24"/>
        </w:rPr>
        <w:t xml:space="preserve">7. </w:t>
      </w:r>
      <w:r>
        <w:rPr>
          <w:sz w:val="24"/>
          <w:szCs w:val="24"/>
        </w:rPr>
        <w:tab/>
        <w:t>Other individuals who wish to serve as a research mentor will be evaluated by the Director of Undergraduate Research in the department to determine if they are suitable for this role</w:t>
      </w:r>
    </w:p>
    <w:p w14:paraId="0FC15EBE" w14:textId="431D1FCC" w:rsidR="006A1733" w:rsidRPr="003C30BB" w:rsidRDefault="00000000" w:rsidP="003C30BB">
      <w:pPr>
        <w:ind w:right="160"/>
        <w:rPr>
          <w:sz w:val="24"/>
          <w:szCs w:val="24"/>
        </w:rPr>
      </w:pPr>
      <w:r>
        <w:rPr>
          <w:sz w:val="24"/>
          <w:szCs w:val="24"/>
        </w:rPr>
        <w:t xml:space="preserve"> </w:t>
      </w:r>
    </w:p>
    <w:p w14:paraId="085C63A9" w14:textId="77777777" w:rsidR="006A1733" w:rsidRDefault="00000000">
      <w:pPr>
        <w:rPr>
          <w:b/>
          <w:i/>
          <w:sz w:val="24"/>
          <w:szCs w:val="24"/>
        </w:rPr>
      </w:pPr>
      <w:r>
        <w:rPr>
          <w:b/>
          <w:i/>
          <w:sz w:val="24"/>
          <w:szCs w:val="24"/>
        </w:rPr>
        <w:t>Registering for Thesis Courses:</w:t>
      </w:r>
    </w:p>
    <w:p w14:paraId="5B680C8E" w14:textId="77777777" w:rsidR="006A1733" w:rsidRDefault="00000000">
      <w:pPr>
        <w:rPr>
          <w:sz w:val="24"/>
          <w:szCs w:val="24"/>
        </w:rPr>
      </w:pPr>
      <w:r>
        <w:rPr>
          <w:sz w:val="24"/>
          <w:szCs w:val="24"/>
        </w:rPr>
        <w:t>To participate in a senior thesis a student must register for either Senior Thesis (Chem 691/692) or for Senior Honors Thesis (Chem 681/682).</w:t>
      </w:r>
    </w:p>
    <w:p w14:paraId="41B68C56" w14:textId="77777777" w:rsidR="006A1733" w:rsidRDefault="00000000">
      <w:pPr>
        <w:rPr>
          <w:sz w:val="24"/>
          <w:szCs w:val="24"/>
        </w:rPr>
      </w:pPr>
      <w:r>
        <w:rPr>
          <w:sz w:val="24"/>
          <w:szCs w:val="24"/>
        </w:rPr>
        <w:lastRenderedPageBreak/>
        <w:t xml:space="preserve"> </w:t>
      </w:r>
    </w:p>
    <w:p w14:paraId="13329689" w14:textId="77777777" w:rsidR="006A1733" w:rsidRDefault="00000000">
      <w:pPr>
        <w:rPr>
          <w:sz w:val="24"/>
          <w:szCs w:val="24"/>
        </w:rPr>
      </w:pPr>
      <w:r>
        <w:rPr>
          <w:sz w:val="24"/>
          <w:szCs w:val="24"/>
        </w:rPr>
        <w:t>Senior Thesis (Chem 691/692):</w:t>
      </w:r>
    </w:p>
    <w:p w14:paraId="16C5D0B3" w14:textId="77777777" w:rsidR="006A1733" w:rsidRDefault="00000000">
      <w:pPr>
        <w:rPr>
          <w:sz w:val="24"/>
          <w:szCs w:val="24"/>
        </w:rPr>
      </w:pPr>
      <w:r>
        <w:rPr>
          <w:sz w:val="24"/>
          <w:szCs w:val="24"/>
        </w:rPr>
        <w:t>These courses must be taken sequentially. Chem 692 must be completed during the student’s final two semesters before graduation. For the senior thesis a total of 6 credits must be completed between the two courses with a minimum of 2 credits per semester. Below are the number of credits a student can enroll each semester in the senior thesis courses.</w:t>
      </w:r>
    </w:p>
    <w:p w14:paraId="3DE42F14" w14:textId="77777777" w:rsidR="006A1733" w:rsidRDefault="00000000">
      <w:pPr>
        <w:numPr>
          <w:ilvl w:val="0"/>
          <w:numId w:val="4"/>
        </w:numPr>
        <w:rPr>
          <w:sz w:val="24"/>
          <w:szCs w:val="24"/>
        </w:rPr>
      </w:pPr>
      <w:r>
        <w:rPr>
          <w:i/>
          <w:sz w:val="24"/>
          <w:szCs w:val="24"/>
        </w:rPr>
        <w:t>Chem 691: 2-6 credit hours per semester</w:t>
      </w:r>
    </w:p>
    <w:p w14:paraId="75EEFA1D" w14:textId="77777777" w:rsidR="006A1733" w:rsidRDefault="00000000">
      <w:pPr>
        <w:numPr>
          <w:ilvl w:val="0"/>
          <w:numId w:val="4"/>
        </w:numPr>
        <w:rPr>
          <w:sz w:val="24"/>
          <w:szCs w:val="24"/>
        </w:rPr>
      </w:pPr>
      <w:r>
        <w:rPr>
          <w:i/>
          <w:sz w:val="24"/>
          <w:szCs w:val="24"/>
        </w:rPr>
        <w:t>Chem 692: 2-6 credit hours per semester</w:t>
      </w:r>
    </w:p>
    <w:p w14:paraId="6BFE214B" w14:textId="77777777" w:rsidR="006A1733" w:rsidRDefault="00000000">
      <w:pPr>
        <w:rPr>
          <w:sz w:val="24"/>
          <w:szCs w:val="24"/>
        </w:rPr>
      </w:pPr>
      <w:r>
        <w:rPr>
          <w:sz w:val="24"/>
          <w:szCs w:val="24"/>
        </w:rPr>
        <w:t xml:space="preserve"> </w:t>
      </w:r>
    </w:p>
    <w:p w14:paraId="0F5036B5" w14:textId="77777777" w:rsidR="006A1733" w:rsidRDefault="00000000">
      <w:pPr>
        <w:rPr>
          <w:sz w:val="24"/>
          <w:szCs w:val="24"/>
        </w:rPr>
      </w:pPr>
      <w:r>
        <w:rPr>
          <w:sz w:val="24"/>
          <w:szCs w:val="24"/>
        </w:rPr>
        <w:t>Senior Honors Thesis Chem 681/682:</w:t>
      </w:r>
    </w:p>
    <w:p w14:paraId="134F65FE" w14:textId="77777777" w:rsidR="006A1733" w:rsidRDefault="00000000">
      <w:pPr>
        <w:rPr>
          <w:sz w:val="24"/>
          <w:szCs w:val="24"/>
        </w:rPr>
      </w:pPr>
      <w:r>
        <w:rPr>
          <w:sz w:val="24"/>
          <w:szCs w:val="24"/>
        </w:rPr>
        <w:t>To enroll in these courses, a student must have Honors candidacy. These courses must be taken sequentially. Chem 682 must be completed during the student’s final two semesters before graduation. To complete the senior honors thesis a total of 4 credits must be completed between the two courses with a minimum of 2 credits per semester. Below are the number of credits a student can enroll each semester in the senior thesis courses.</w:t>
      </w:r>
    </w:p>
    <w:p w14:paraId="68088981" w14:textId="77777777" w:rsidR="006A1733" w:rsidRDefault="00000000">
      <w:pPr>
        <w:numPr>
          <w:ilvl w:val="0"/>
          <w:numId w:val="1"/>
        </w:numPr>
        <w:rPr>
          <w:sz w:val="24"/>
          <w:szCs w:val="24"/>
        </w:rPr>
      </w:pPr>
      <w:r>
        <w:rPr>
          <w:i/>
          <w:sz w:val="24"/>
          <w:szCs w:val="24"/>
        </w:rPr>
        <w:t>Chem 681: 2-4 credit hours per semester</w:t>
      </w:r>
    </w:p>
    <w:p w14:paraId="2A8FF79A" w14:textId="77777777" w:rsidR="006A1733" w:rsidRDefault="00000000">
      <w:pPr>
        <w:numPr>
          <w:ilvl w:val="0"/>
          <w:numId w:val="1"/>
        </w:numPr>
        <w:rPr>
          <w:sz w:val="24"/>
          <w:szCs w:val="24"/>
        </w:rPr>
      </w:pPr>
      <w:r>
        <w:rPr>
          <w:i/>
          <w:sz w:val="24"/>
          <w:szCs w:val="24"/>
        </w:rPr>
        <w:t>Chem 682: 2-4 credit hours per semester</w:t>
      </w:r>
    </w:p>
    <w:p w14:paraId="701A8B56" w14:textId="77777777" w:rsidR="006A1733" w:rsidRDefault="00000000">
      <w:pPr>
        <w:spacing w:before="160" w:after="80"/>
        <w:rPr>
          <w:sz w:val="24"/>
          <w:szCs w:val="24"/>
        </w:rPr>
      </w:pPr>
      <w:r>
        <w:rPr>
          <w:sz w:val="24"/>
          <w:szCs w:val="24"/>
        </w:rPr>
        <w:t>To satisfy the honors requirements, the student must present their research in addition to submitting their thesis.</w:t>
      </w:r>
    </w:p>
    <w:p w14:paraId="45604B84" w14:textId="77777777" w:rsidR="006A1733" w:rsidRDefault="00000000">
      <w:pPr>
        <w:spacing w:before="160" w:after="80"/>
        <w:rPr>
          <w:b/>
          <w:i/>
          <w:sz w:val="24"/>
          <w:szCs w:val="24"/>
        </w:rPr>
      </w:pPr>
      <w:r>
        <w:rPr>
          <w:b/>
          <w:i/>
          <w:sz w:val="24"/>
          <w:szCs w:val="24"/>
        </w:rPr>
        <w:t>Thesis Deadlines:</w:t>
      </w:r>
    </w:p>
    <w:p w14:paraId="1A3DE8BD" w14:textId="77777777" w:rsidR="006A1733" w:rsidRDefault="00000000">
      <w:pPr>
        <w:ind w:right="140"/>
        <w:rPr>
          <w:sz w:val="24"/>
          <w:szCs w:val="24"/>
        </w:rPr>
      </w:pPr>
      <w:r>
        <w:rPr>
          <w:b/>
          <w:i/>
          <w:sz w:val="24"/>
          <w:szCs w:val="24"/>
        </w:rPr>
        <w:t xml:space="preserve">Proposal: </w:t>
      </w:r>
      <w:r>
        <w:rPr>
          <w:sz w:val="24"/>
          <w:szCs w:val="24"/>
        </w:rPr>
        <w:t xml:space="preserve">A 2-page, double-spaced thesis proposal and signed cover sheet must be completed </w:t>
      </w:r>
      <w:r>
        <w:rPr>
          <w:b/>
          <w:sz w:val="24"/>
          <w:szCs w:val="24"/>
        </w:rPr>
        <w:t>by the end of the fourth week of CHEM 681 or CHEM 691</w:t>
      </w:r>
      <w:r>
        <w:rPr>
          <w:sz w:val="24"/>
          <w:szCs w:val="24"/>
        </w:rPr>
        <w:t xml:space="preserve">. This proposal must briefly describe (a) the research question/hypothesis, (b) the method(s)/experiment(s) to be conducted, (c) the rationale for the selected method(s)/experiment(s), (d) a timeline that articulates how the research will be completed over the two semester thesis sequence, and (e) significance of the work. The proposal may also summarize previous research progress and anticipated results. Relevant literature must be referenced in-text using superscript numbers, consistent with the ACS format (for more information, see section 11 of the thesis guidelines). A copy of the proposal must be provided to the research mentor (graduate student, post-doc, etc.) and the thesis advisor in the format of their choice for their approval. A </w:t>
      </w:r>
      <w:proofErr w:type="gramStart"/>
      <w:r>
        <w:rPr>
          <w:sz w:val="24"/>
          <w:szCs w:val="24"/>
        </w:rPr>
        <w:t>hard-copy</w:t>
      </w:r>
      <w:proofErr w:type="gramEnd"/>
      <w:r>
        <w:rPr>
          <w:sz w:val="24"/>
          <w:szCs w:val="24"/>
        </w:rPr>
        <w:t xml:space="preserve"> of the proposal, in addition to the signed proposal coversheet (found at the end of this document), must be turned into the Chemistry Undergraduate Research Office.</w:t>
      </w:r>
    </w:p>
    <w:p w14:paraId="54164FB5" w14:textId="77777777" w:rsidR="006A1733" w:rsidRDefault="00000000">
      <w:pPr>
        <w:rPr>
          <w:sz w:val="24"/>
          <w:szCs w:val="24"/>
        </w:rPr>
      </w:pPr>
      <w:r>
        <w:rPr>
          <w:sz w:val="24"/>
          <w:szCs w:val="24"/>
        </w:rPr>
        <w:t xml:space="preserve"> </w:t>
      </w:r>
    </w:p>
    <w:p w14:paraId="76FCC3AB" w14:textId="77777777" w:rsidR="006A1733" w:rsidRDefault="00000000">
      <w:pPr>
        <w:ind w:right="160"/>
        <w:rPr>
          <w:sz w:val="24"/>
          <w:szCs w:val="24"/>
        </w:rPr>
      </w:pPr>
      <w:r>
        <w:rPr>
          <w:b/>
          <w:i/>
          <w:sz w:val="24"/>
          <w:szCs w:val="24"/>
        </w:rPr>
        <w:t xml:space="preserve">Thesis: </w:t>
      </w:r>
      <w:r>
        <w:rPr>
          <w:sz w:val="24"/>
          <w:szCs w:val="24"/>
        </w:rPr>
        <w:t xml:space="preserve">The thesis must be turned in </w:t>
      </w:r>
      <w:r>
        <w:rPr>
          <w:b/>
          <w:sz w:val="24"/>
          <w:szCs w:val="24"/>
        </w:rPr>
        <w:t xml:space="preserve">before the last day of classes of the second semester of the thesis sequence </w:t>
      </w:r>
      <w:r>
        <w:rPr>
          <w:sz w:val="24"/>
          <w:szCs w:val="24"/>
        </w:rPr>
        <w:t>(CHEM 692 or CHEM 682) to: 1) the Chemistry Undergraduate Research Office (Chem 7410) in hard copy; 2) the Chemistry Undergraduate Research Office email (</w:t>
      </w:r>
      <w:r>
        <w:rPr>
          <w:color w:val="467886"/>
          <w:sz w:val="24"/>
          <w:szCs w:val="24"/>
        </w:rPr>
        <w:t>chem_ugr_research@chem.wisc.edu</w:t>
      </w:r>
      <w:r>
        <w:rPr>
          <w:sz w:val="24"/>
          <w:szCs w:val="24"/>
        </w:rPr>
        <w:t>) as a pdf and 3) the thesis advisor in the format of their choice. The thesis advisor will be responsible for evaluating your thesis and submitting an appropriate course grade.</w:t>
      </w:r>
    </w:p>
    <w:p w14:paraId="42F4B930" w14:textId="77777777" w:rsidR="003C30BB" w:rsidRDefault="00000000" w:rsidP="003C30BB">
      <w:pPr>
        <w:ind w:left="100" w:right="160"/>
        <w:rPr>
          <w:sz w:val="24"/>
          <w:szCs w:val="24"/>
        </w:rPr>
      </w:pPr>
      <w:r>
        <w:rPr>
          <w:sz w:val="24"/>
          <w:szCs w:val="24"/>
        </w:rPr>
        <w:t xml:space="preserve"> </w:t>
      </w:r>
    </w:p>
    <w:p w14:paraId="690BD905" w14:textId="2F860183" w:rsidR="006A1733" w:rsidRPr="003C30BB" w:rsidRDefault="00000000" w:rsidP="003C30BB">
      <w:pPr>
        <w:ind w:right="160"/>
        <w:rPr>
          <w:sz w:val="24"/>
          <w:szCs w:val="24"/>
        </w:rPr>
      </w:pPr>
      <w:r>
        <w:rPr>
          <w:b/>
          <w:i/>
          <w:sz w:val="24"/>
          <w:szCs w:val="24"/>
        </w:rPr>
        <w:t>Presentation for Chem 682:</w:t>
      </w:r>
    </w:p>
    <w:p w14:paraId="06917C72" w14:textId="77777777" w:rsidR="006A1733" w:rsidRDefault="00000000">
      <w:pPr>
        <w:spacing w:before="160" w:after="80"/>
        <w:rPr>
          <w:sz w:val="24"/>
          <w:szCs w:val="24"/>
        </w:rPr>
      </w:pPr>
      <w:r>
        <w:rPr>
          <w:i/>
          <w:sz w:val="24"/>
          <w:szCs w:val="24"/>
        </w:rPr>
        <w:t xml:space="preserve">To satisfy the honors requirements, the student must present their research in addition to submitting their thesis. This presentation can be an oral or poster presentation at any local, regional or national meeting or conference and given during either semester of the senior honors thesis sequence. The </w:t>
      </w:r>
      <w:r>
        <w:rPr>
          <w:i/>
          <w:sz w:val="24"/>
          <w:szCs w:val="24"/>
        </w:rPr>
        <w:lastRenderedPageBreak/>
        <w:t xml:space="preserve">student must provide the Director of Undergraduate Research proof of completing the presentation. The student should provide proof that the presentation was accepted such as a confirmation email, conference proceedings or similar document. For on-campus events, the student should provide the director with the location, date and time of the presentation so that they may attend the presentation if able. Students may present their research at the Chemistry Department’s Chemistry Undergraduate Research Poster Symposium to fulfill this requirement. Documentation of the presentation is due </w:t>
      </w:r>
      <w:r>
        <w:rPr>
          <w:sz w:val="24"/>
          <w:szCs w:val="24"/>
        </w:rPr>
        <w:t>before the last day of classes of the semester that the student is enrolled in Chem 682.</w:t>
      </w:r>
    </w:p>
    <w:p w14:paraId="165FDCE9" w14:textId="77777777" w:rsidR="006A1733" w:rsidRDefault="00000000">
      <w:pPr>
        <w:ind w:right="160"/>
        <w:rPr>
          <w:b/>
          <w:sz w:val="24"/>
          <w:szCs w:val="24"/>
        </w:rPr>
      </w:pPr>
      <w:r>
        <w:rPr>
          <w:b/>
          <w:sz w:val="24"/>
          <w:szCs w:val="24"/>
        </w:rPr>
        <w:t xml:space="preserve"> </w:t>
      </w:r>
    </w:p>
    <w:p w14:paraId="76AA92A9" w14:textId="77777777" w:rsidR="006A1733" w:rsidRDefault="00000000">
      <w:pPr>
        <w:rPr>
          <w:b/>
          <w:sz w:val="24"/>
          <w:szCs w:val="24"/>
        </w:rPr>
      </w:pPr>
      <w:r>
        <w:rPr>
          <w:b/>
          <w:sz w:val="24"/>
          <w:szCs w:val="24"/>
        </w:rPr>
        <w:t>Departmental Dual Honors Thesis Guidelines:</w:t>
      </w:r>
    </w:p>
    <w:p w14:paraId="08C94A32" w14:textId="77777777" w:rsidR="006A1733" w:rsidRDefault="00000000">
      <w:pPr>
        <w:rPr>
          <w:sz w:val="24"/>
          <w:szCs w:val="24"/>
        </w:rPr>
      </w:pPr>
      <w:r>
        <w:rPr>
          <w:sz w:val="24"/>
          <w:szCs w:val="24"/>
        </w:rPr>
        <w:t>On rare occasions, a student may request to complete a dual Honors thesis. A dual Honors thesis allows the student to meet the requirements for Honors in the Major for two L&amp;S majors with one thesis. This can be ideal for interdisciplinary research that chemistry lends itself. All dual thesis requests must be submitted to the College of Letters and Science Honors Program and receive approval in accordance with the college’s</w:t>
      </w:r>
      <w:hyperlink r:id="rId6">
        <w:r>
          <w:rPr>
            <w:color w:val="EE0000"/>
            <w:sz w:val="24"/>
            <w:szCs w:val="24"/>
          </w:rPr>
          <w:t xml:space="preserve"> </w:t>
        </w:r>
      </w:hyperlink>
      <w:hyperlink r:id="rId7">
        <w:r>
          <w:rPr>
            <w:color w:val="467886"/>
            <w:sz w:val="24"/>
            <w:szCs w:val="24"/>
            <w:u w:val="single"/>
          </w:rPr>
          <w:t>dual thesis authorization policy</w:t>
        </w:r>
      </w:hyperlink>
      <w:r>
        <w:rPr>
          <w:sz w:val="24"/>
          <w:szCs w:val="24"/>
        </w:rPr>
        <w:t>. For proposed dual theses that would apply to the Honors in the Major in Chemistry, proposal material will be shared with the Department of Chemistry’s Undergraduate Research Director for evaluation of the project’s suitability from the perspective of the Chemistry major. The approval criteria will be as follows:</w:t>
      </w:r>
    </w:p>
    <w:p w14:paraId="2D3009C0" w14:textId="77777777" w:rsidR="006A1733" w:rsidRDefault="00000000">
      <w:pPr>
        <w:ind w:left="1440" w:hanging="540"/>
        <w:rPr>
          <w:sz w:val="24"/>
          <w:szCs w:val="24"/>
        </w:rPr>
      </w:pPr>
      <w:r>
        <w:rPr>
          <w:sz w:val="24"/>
          <w:szCs w:val="24"/>
        </w:rPr>
        <w:t>1.</w:t>
      </w:r>
      <w:r>
        <w:rPr>
          <w:sz w:val="24"/>
          <w:szCs w:val="24"/>
        </w:rPr>
        <w:tab/>
        <w:t>The research being conducted is materially changed by the addition of another discipline. Removing one of the disciplines greatly alters the research or does not allow the same research questions to be evaluated. The proposed project could not be completed with insights or methods from only one of the disciplines.</w:t>
      </w:r>
    </w:p>
    <w:p w14:paraId="26F2DD53" w14:textId="77777777" w:rsidR="006A1733" w:rsidRDefault="00000000">
      <w:pPr>
        <w:ind w:left="1440" w:hanging="540"/>
        <w:rPr>
          <w:sz w:val="24"/>
          <w:szCs w:val="24"/>
        </w:rPr>
      </w:pPr>
      <w:r>
        <w:rPr>
          <w:sz w:val="24"/>
          <w:szCs w:val="24"/>
        </w:rPr>
        <w:t>2.</w:t>
      </w:r>
      <w:r>
        <w:rPr>
          <w:sz w:val="24"/>
          <w:szCs w:val="24"/>
        </w:rPr>
        <w:tab/>
        <w:t>The proposed project is larger in scope than a typical senior honors thesis project. Since the thesis must satisfy two majors, the project should be larger and more in-depth than would be expected for a typical thesis in chemistry.</w:t>
      </w:r>
    </w:p>
    <w:p w14:paraId="4E217312" w14:textId="77777777" w:rsidR="006A1733" w:rsidRDefault="00000000">
      <w:pPr>
        <w:ind w:left="1440" w:hanging="540"/>
        <w:rPr>
          <w:sz w:val="24"/>
          <w:szCs w:val="24"/>
        </w:rPr>
      </w:pPr>
      <w:r>
        <w:rPr>
          <w:sz w:val="24"/>
          <w:szCs w:val="24"/>
        </w:rPr>
        <w:t>3.</w:t>
      </w:r>
      <w:r>
        <w:rPr>
          <w:sz w:val="24"/>
          <w:szCs w:val="24"/>
        </w:rPr>
        <w:tab/>
        <w:t>At least 40% of the proposed research must be chemistry related. This would mean that at least 40% of the time spent on the thesis research would be done under the direction of the chemistry focused thesis advisor or research mentor.</w:t>
      </w:r>
    </w:p>
    <w:p w14:paraId="74486309" w14:textId="77777777" w:rsidR="006A1733" w:rsidRDefault="00000000">
      <w:pPr>
        <w:ind w:left="1440" w:hanging="540"/>
        <w:rPr>
          <w:sz w:val="24"/>
          <w:szCs w:val="24"/>
        </w:rPr>
      </w:pPr>
      <w:r>
        <w:rPr>
          <w:sz w:val="24"/>
          <w:szCs w:val="24"/>
        </w:rPr>
        <w:t>4.</w:t>
      </w:r>
      <w:r>
        <w:rPr>
          <w:sz w:val="24"/>
          <w:szCs w:val="24"/>
        </w:rPr>
        <w:tab/>
        <w:t>The chemistry being conducted should aim to progress the state-of-the-art in chemistry. This could be through the application of novel chemical techniques or using standard techniques to evaluate novel research questions.</w:t>
      </w:r>
    </w:p>
    <w:p w14:paraId="180C46E2" w14:textId="77777777" w:rsidR="006A1733" w:rsidRDefault="00000000">
      <w:pPr>
        <w:ind w:left="1440" w:hanging="540"/>
        <w:rPr>
          <w:sz w:val="24"/>
          <w:szCs w:val="24"/>
        </w:rPr>
      </w:pPr>
      <w:r>
        <w:rPr>
          <w:sz w:val="24"/>
          <w:szCs w:val="24"/>
        </w:rPr>
        <w:t>5.</w:t>
      </w:r>
      <w:r>
        <w:rPr>
          <w:sz w:val="24"/>
          <w:szCs w:val="24"/>
        </w:rPr>
        <w:tab/>
        <w:t>The thesis mentor representing chemistry would be able to serve as the primary advisor of a standard (non-dual) senior Honors thesis in chemistry.</w:t>
      </w:r>
    </w:p>
    <w:p w14:paraId="2A081442" w14:textId="77777777" w:rsidR="006A1733" w:rsidRDefault="00000000">
      <w:pPr>
        <w:rPr>
          <w:sz w:val="24"/>
          <w:szCs w:val="24"/>
        </w:rPr>
      </w:pPr>
      <w:r>
        <w:rPr>
          <w:sz w:val="24"/>
          <w:szCs w:val="24"/>
        </w:rPr>
        <w:t xml:space="preserve"> </w:t>
      </w:r>
    </w:p>
    <w:p w14:paraId="12FDFEBF" w14:textId="77777777" w:rsidR="006A1733" w:rsidRDefault="00000000">
      <w:pPr>
        <w:rPr>
          <w:sz w:val="24"/>
          <w:szCs w:val="24"/>
        </w:rPr>
      </w:pPr>
      <w:r>
        <w:rPr>
          <w:sz w:val="24"/>
          <w:szCs w:val="24"/>
        </w:rPr>
        <w:t>If the Undergraduate Research Director has additional questions about the project, they may consult with the student, thesis advisors or research mentors for clarification or additional information.</w:t>
      </w:r>
    </w:p>
    <w:p w14:paraId="0D435175" w14:textId="33C1A366" w:rsidR="006A1733" w:rsidRDefault="006A1733">
      <w:pPr>
        <w:rPr>
          <w:sz w:val="24"/>
          <w:szCs w:val="24"/>
        </w:rPr>
      </w:pPr>
    </w:p>
    <w:p w14:paraId="6A98B45E" w14:textId="77777777" w:rsidR="006A1733" w:rsidRDefault="00000000">
      <w:pPr>
        <w:rPr>
          <w:b/>
          <w:i/>
          <w:sz w:val="24"/>
          <w:szCs w:val="24"/>
        </w:rPr>
      </w:pPr>
      <w:r>
        <w:rPr>
          <w:b/>
          <w:i/>
          <w:sz w:val="24"/>
          <w:szCs w:val="24"/>
        </w:rPr>
        <w:t>Grading:</w:t>
      </w:r>
    </w:p>
    <w:p w14:paraId="7F4C6332" w14:textId="77777777" w:rsidR="006A1733" w:rsidRDefault="00000000">
      <w:pPr>
        <w:ind w:right="160"/>
        <w:rPr>
          <w:sz w:val="24"/>
          <w:szCs w:val="24"/>
        </w:rPr>
      </w:pPr>
      <w:r>
        <w:rPr>
          <w:sz w:val="24"/>
          <w:szCs w:val="24"/>
        </w:rPr>
        <w:t xml:space="preserve">The grade for the thesis is issued by the thesis advisor supervising the thesis. During the first semester of CHEM 681 or 691, only "P" for progress or "I" for incomplete are given as placeholder grades. Once the final senior thesis has been submitted and reviewed, the thesis advisor will assign a letter grade that will serve as the grade for both semesters of CHEM 681/682 </w:t>
      </w:r>
      <w:proofErr w:type="gramStart"/>
      <w:r>
        <w:rPr>
          <w:sz w:val="24"/>
          <w:szCs w:val="24"/>
        </w:rPr>
        <w:t>or</w:t>
      </w:r>
      <w:proofErr w:type="gramEnd"/>
      <w:r>
        <w:rPr>
          <w:sz w:val="24"/>
          <w:szCs w:val="24"/>
        </w:rPr>
        <w:t xml:space="preserve"> CHEM 691/692.</w:t>
      </w:r>
    </w:p>
    <w:p w14:paraId="30866855" w14:textId="77777777" w:rsidR="006A1733" w:rsidRDefault="00000000">
      <w:pPr>
        <w:ind w:right="160"/>
        <w:rPr>
          <w:sz w:val="24"/>
          <w:szCs w:val="24"/>
        </w:rPr>
      </w:pPr>
      <w:r>
        <w:rPr>
          <w:sz w:val="24"/>
          <w:szCs w:val="24"/>
        </w:rPr>
        <w:t xml:space="preserve"> </w:t>
      </w:r>
    </w:p>
    <w:p w14:paraId="2F5D3F66" w14:textId="77777777" w:rsidR="006A1733" w:rsidRDefault="00000000">
      <w:pPr>
        <w:ind w:right="160"/>
        <w:rPr>
          <w:sz w:val="24"/>
          <w:szCs w:val="24"/>
          <w:highlight w:val="yellow"/>
        </w:rPr>
      </w:pPr>
      <w:r>
        <w:rPr>
          <w:sz w:val="24"/>
          <w:szCs w:val="24"/>
        </w:rPr>
        <w:t>If the Director of Undergraduate Research is the instructor of record for the thesis, they will be responsible for reporting the final grade. They will work with thesis advisors and/or mentors to ensure that the grade applied is consistent with the observations of all evaluating parties.</w:t>
      </w:r>
    </w:p>
    <w:p w14:paraId="27560093" w14:textId="77777777" w:rsidR="006A1733" w:rsidRDefault="00000000">
      <w:pPr>
        <w:rPr>
          <w:strike/>
          <w:sz w:val="24"/>
          <w:szCs w:val="24"/>
        </w:rPr>
      </w:pPr>
      <w:r>
        <w:rPr>
          <w:sz w:val="24"/>
          <w:szCs w:val="24"/>
        </w:rPr>
        <w:lastRenderedPageBreak/>
        <w:t xml:space="preserve"> </w:t>
      </w:r>
    </w:p>
    <w:p w14:paraId="2960DD0C" w14:textId="77777777" w:rsidR="006A1733" w:rsidRDefault="00000000">
      <w:pPr>
        <w:ind w:right="160"/>
        <w:rPr>
          <w:sz w:val="24"/>
          <w:szCs w:val="24"/>
        </w:rPr>
      </w:pPr>
      <w:r>
        <w:rPr>
          <w:sz w:val="24"/>
          <w:szCs w:val="24"/>
        </w:rPr>
        <w:t xml:space="preserve"> </w:t>
      </w:r>
    </w:p>
    <w:p w14:paraId="040CE071" w14:textId="77777777" w:rsidR="006A1733" w:rsidRDefault="00000000">
      <w:pPr>
        <w:rPr>
          <w:b/>
          <w:sz w:val="24"/>
          <w:szCs w:val="24"/>
        </w:rPr>
      </w:pPr>
      <w:r>
        <w:rPr>
          <w:b/>
          <w:sz w:val="24"/>
          <w:szCs w:val="24"/>
        </w:rPr>
        <w:t>Extensions and Assigning an Incomplete:</w:t>
      </w:r>
    </w:p>
    <w:p w14:paraId="7D0B02AC" w14:textId="77777777" w:rsidR="006A1733" w:rsidRDefault="00000000">
      <w:pPr>
        <w:ind w:right="80"/>
        <w:rPr>
          <w:sz w:val="24"/>
          <w:szCs w:val="24"/>
        </w:rPr>
      </w:pPr>
      <w:r>
        <w:rPr>
          <w:sz w:val="24"/>
          <w:szCs w:val="24"/>
        </w:rPr>
        <w:t>If the senior thesis student anticipates that they will require additional time to complete the experimentation, research thesis or presentation requirement, they must first discuss this with their thesis advisor. If additional time is granted from the thesis advisor, the thesis advisor must inform the Undergraduate Research Director of the revised deadline. If the revised deadline is after the deadline for grade submissions, the student will receive a grade of incomplete (I). If the student is graduating and needs the thesis credits to fulfill graduation requirements/honors requirements, they will not officially graduate or graduate with honors until the thesis is reviewed and the incomplete is removed.</w:t>
      </w:r>
    </w:p>
    <w:p w14:paraId="2A728675" w14:textId="77777777" w:rsidR="006A1733" w:rsidRDefault="00000000">
      <w:pPr>
        <w:rPr>
          <w:sz w:val="24"/>
          <w:szCs w:val="24"/>
        </w:rPr>
      </w:pPr>
      <w:r>
        <w:rPr>
          <w:sz w:val="24"/>
          <w:szCs w:val="24"/>
        </w:rPr>
        <w:t xml:space="preserve"> </w:t>
      </w:r>
    </w:p>
    <w:p w14:paraId="069D07A8" w14:textId="77777777" w:rsidR="006A1733" w:rsidRDefault="00000000">
      <w:pPr>
        <w:ind w:right="80"/>
        <w:rPr>
          <w:sz w:val="24"/>
          <w:szCs w:val="24"/>
        </w:rPr>
      </w:pPr>
      <w:r>
        <w:rPr>
          <w:sz w:val="24"/>
          <w:szCs w:val="24"/>
        </w:rPr>
        <w:t xml:space="preserve">If the thesis student receives an incomplete for the thesis course, </w:t>
      </w:r>
      <w:r>
        <w:rPr>
          <w:b/>
          <w:sz w:val="24"/>
          <w:szCs w:val="24"/>
        </w:rPr>
        <w:t xml:space="preserve">the final thesis must be submitted no later than the end of the eighth week of the next fall or spring semester, or it will lapse into a Failure. </w:t>
      </w:r>
      <w:r>
        <w:rPr>
          <w:sz w:val="24"/>
          <w:szCs w:val="24"/>
        </w:rPr>
        <w:t>If an instructor grants an extended incomplete, a grade change will need to be filed by the instructor, approved by the Undergraduate Research Director, and forwarded to the Dean’s Office. In such cases, the grade of I is replaced with the grade of extended incomplete (EI). A grade of permanent incomplete (PI) will replace an Incomplete if it was received the last time a student was registered and has not been removed/resolved within five years.</w:t>
      </w:r>
    </w:p>
    <w:p w14:paraId="513B60A4" w14:textId="77777777" w:rsidR="006A1733" w:rsidRDefault="00000000">
      <w:pPr>
        <w:rPr>
          <w:sz w:val="24"/>
          <w:szCs w:val="24"/>
        </w:rPr>
      </w:pPr>
      <w:r>
        <w:rPr>
          <w:sz w:val="24"/>
          <w:szCs w:val="24"/>
        </w:rPr>
        <w:t xml:space="preserve"> </w:t>
      </w:r>
    </w:p>
    <w:p w14:paraId="6DF75EA6" w14:textId="77777777" w:rsidR="006A1733" w:rsidRDefault="00000000">
      <w:pPr>
        <w:spacing w:before="160"/>
        <w:rPr>
          <w:b/>
          <w:i/>
          <w:sz w:val="24"/>
          <w:szCs w:val="24"/>
        </w:rPr>
      </w:pPr>
      <w:r>
        <w:rPr>
          <w:b/>
          <w:i/>
          <w:sz w:val="24"/>
          <w:szCs w:val="24"/>
        </w:rPr>
        <w:t>Suggested Thesis Timelines:</w:t>
      </w:r>
    </w:p>
    <w:p w14:paraId="45F6F5CC" w14:textId="77777777" w:rsidR="006A1733" w:rsidRDefault="00000000">
      <w:pPr>
        <w:ind w:right="160"/>
        <w:rPr>
          <w:sz w:val="24"/>
          <w:szCs w:val="24"/>
        </w:rPr>
      </w:pPr>
      <w:r>
        <w:rPr>
          <w:sz w:val="24"/>
          <w:szCs w:val="24"/>
        </w:rPr>
        <w:t>Below is a suggested timeline for students to follow to complete their thesis. Students who are successful at generating high-quality senior theses often work on their thesis throughout the two-semester course, instead of leaving it until the end.</w:t>
      </w:r>
    </w:p>
    <w:p w14:paraId="2E4077BD" w14:textId="77777777" w:rsidR="006A1733" w:rsidRDefault="006A1733">
      <w:pPr>
        <w:ind w:right="160"/>
        <w:rPr>
          <w:sz w:val="24"/>
          <w:szCs w:val="24"/>
        </w:rPr>
      </w:pPr>
    </w:p>
    <w:tbl>
      <w:tblPr>
        <w:tblStyle w:val="a"/>
        <w:tblpPr w:leftFromText="180" w:rightFromText="180" w:topFromText="180" w:bottomFromText="180" w:vertAnchor="text" w:tblpX="960"/>
        <w:tblW w:w="9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90"/>
        <w:gridCol w:w="2190"/>
        <w:gridCol w:w="4650"/>
      </w:tblGrid>
      <w:tr w:rsidR="006A1733" w14:paraId="46C20EEC" w14:textId="77777777">
        <w:trPr>
          <w:trHeight w:val="420"/>
        </w:trPr>
        <w:tc>
          <w:tcPr>
            <w:tcW w:w="9030" w:type="dxa"/>
            <w:gridSpan w:val="3"/>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3E6553" w14:textId="77777777" w:rsidR="006A1733" w:rsidRDefault="00000000">
            <w:pPr>
              <w:spacing w:line="300" w:lineRule="auto"/>
              <w:ind w:left="120"/>
              <w:jc w:val="center"/>
              <w:rPr>
                <w:b/>
                <w:sz w:val="24"/>
                <w:szCs w:val="24"/>
                <w:u w:val="single"/>
              </w:rPr>
            </w:pPr>
            <w:r>
              <w:rPr>
                <w:b/>
                <w:sz w:val="24"/>
                <w:szCs w:val="24"/>
                <w:u w:val="single"/>
              </w:rPr>
              <w:t>Recommended Deadlines:</w:t>
            </w:r>
          </w:p>
        </w:tc>
      </w:tr>
      <w:tr w:rsidR="006A1733" w14:paraId="05DA826D" w14:textId="77777777">
        <w:trPr>
          <w:trHeight w:val="360"/>
        </w:trPr>
        <w:tc>
          <w:tcPr>
            <w:tcW w:w="21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C3519F" w14:textId="77777777" w:rsidR="006A1733" w:rsidRDefault="00000000">
            <w:pPr>
              <w:spacing w:line="300" w:lineRule="auto"/>
              <w:ind w:left="120"/>
              <w:jc w:val="center"/>
              <w:rPr>
                <w:b/>
                <w:sz w:val="24"/>
                <w:szCs w:val="24"/>
              </w:rPr>
            </w:pPr>
            <w:r>
              <w:rPr>
                <w:b/>
                <w:sz w:val="24"/>
                <w:szCs w:val="24"/>
              </w:rPr>
              <w:t>Spring Graduation</w:t>
            </w:r>
          </w:p>
        </w:tc>
        <w:tc>
          <w:tcPr>
            <w:tcW w:w="21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1F0B17" w14:textId="77777777" w:rsidR="006A1733" w:rsidRDefault="00000000">
            <w:pPr>
              <w:spacing w:line="300" w:lineRule="auto"/>
              <w:ind w:left="120"/>
              <w:jc w:val="center"/>
              <w:rPr>
                <w:b/>
                <w:sz w:val="24"/>
                <w:szCs w:val="24"/>
              </w:rPr>
            </w:pPr>
            <w:r>
              <w:rPr>
                <w:b/>
                <w:sz w:val="24"/>
                <w:szCs w:val="24"/>
              </w:rPr>
              <w:t>Fall Graduation</w:t>
            </w:r>
          </w:p>
        </w:tc>
        <w:tc>
          <w:tcPr>
            <w:tcW w:w="4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F95263" w14:textId="77777777" w:rsidR="006A1733" w:rsidRDefault="00000000">
            <w:pPr>
              <w:spacing w:line="300" w:lineRule="auto"/>
              <w:ind w:left="1460"/>
              <w:rPr>
                <w:b/>
                <w:sz w:val="24"/>
                <w:szCs w:val="24"/>
              </w:rPr>
            </w:pPr>
            <w:r>
              <w:rPr>
                <w:b/>
                <w:sz w:val="24"/>
                <w:szCs w:val="24"/>
              </w:rPr>
              <w:t>Thesis Writing Goals</w:t>
            </w:r>
          </w:p>
        </w:tc>
      </w:tr>
      <w:tr w:rsidR="006A1733" w14:paraId="39B46150" w14:textId="77777777">
        <w:trPr>
          <w:trHeight w:val="840"/>
        </w:trPr>
        <w:tc>
          <w:tcPr>
            <w:tcW w:w="2190" w:type="dxa"/>
            <w:tcBorders>
              <w:top w:val="single" w:sz="6" w:space="0" w:color="000000"/>
              <w:left w:val="single" w:sz="6" w:space="0" w:color="000000"/>
              <w:bottom w:val="dashed" w:sz="6" w:space="0" w:color="000000"/>
              <w:right w:val="single" w:sz="6" w:space="0" w:color="000000"/>
            </w:tcBorders>
            <w:tcMar>
              <w:top w:w="0" w:type="dxa"/>
              <w:left w:w="0" w:type="dxa"/>
              <w:bottom w:w="0" w:type="dxa"/>
              <w:right w:w="0" w:type="dxa"/>
            </w:tcMar>
          </w:tcPr>
          <w:p w14:paraId="2ACA36A3" w14:textId="77777777" w:rsidR="006A1733" w:rsidRDefault="00000000">
            <w:pPr>
              <w:spacing w:before="140"/>
              <w:ind w:left="120"/>
              <w:jc w:val="center"/>
              <w:rPr>
                <w:sz w:val="24"/>
                <w:szCs w:val="24"/>
              </w:rPr>
            </w:pPr>
            <w:r>
              <w:rPr>
                <w:sz w:val="24"/>
                <w:szCs w:val="24"/>
              </w:rPr>
              <w:t>Early September</w:t>
            </w:r>
          </w:p>
        </w:tc>
        <w:tc>
          <w:tcPr>
            <w:tcW w:w="2190" w:type="dxa"/>
            <w:tcBorders>
              <w:top w:val="single" w:sz="6" w:space="0" w:color="000000"/>
              <w:left w:val="single" w:sz="6" w:space="0" w:color="000000"/>
              <w:bottom w:val="dashed" w:sz="6" w:space="0" w:color="000000"/>
              <w:right w:val="single" w:sz="6" w:space="0" w:color="000000"/>
            </w:tcBorders>
            <w:tcMar>
              <w:top w:w="0" w:type="dxa"/>
              <w:left w:w="0" w:type="dxa"/>
              <w:bottom w:w="0" w:type="dxa"/>
              <w:right w:w="0" w:type="dxa"/>
            </w:tcMar>
          </w:tcPr>
          <w:p w14:paraId="2A9ED70B" w14:textId="77777777" w:rsidR="006A1733" w:rsidRDefault="00000000">
            <w:pPr>
              <w:spacing w:before="140"/>
              <w:ind w:left="120"/>
              <w:jc w:val="center"/>
              <w:rPr>
                <w:sz w:val="24"/>
                <w:szCs w:val="24"/>
              </w:rPr>
            </w:pPr>
            <w:r>
              <w:rPr>
                <w:sz w:val="24"/>
                <w:szCs w:val="24"/>
              </w:rPr>
              <w:t>Late January</w:t>
            </w:r>
          </w:p>
        </w:tc>
        <w:tc>
          <w:tcPr>
            <w:tcW w:w="4650" w:type="dxa"/>
            <w:tcBorders>
              <w:top w:val="single" w:sz="6" w:space="0" w:color="000000"/>
              <w:left w:val="single" w:sz="6" w:space="0" w:color="000000"/>
              <w:bottom w:val="dashed" w:sz="6" w:space="0" w:color="000000"/>
              <w:right w:val="single" w:sz="6" w:space="0" w:color="000000"/>
            </w:tcBorders>
            <w:tcMar>
              <w:top w:w="0" w:type="dxa"/>
              <w:left w:w="0" w:type="dxa"/>
              <w:bottom w:w="0" w:type="dxa"/>
              <w:right w:w="0" w:type="dxa"/>
            </w:tcMar>
          </w:tcPr>
          <w:p w14:paraId="2AAC93F1" w14:textId="77777777" w:rsidR="006A1733" w:rsidRDefault="00000000">
            <w:pPr>
              <w:spacing w:line="301" w:lineRule="auto"/>
              <w:ind w:left="220"/>
              <w:rPr>
                <w:sz w:val="24"/>
                <w:szCs w:val="24"/>
              </w:rPr>
            </w:pPr>
            <w:r>
              <w:rPr>
                <w:sz w:val="24"/>
                <w:szCs w:val="24"/>
              </w:rPr>
              <w:t>Discuss plans for senior thesis with thesis advisor &amp; submit research authorization form</w:t>
            </w:r>
          </w:p>
        </w:tc>
      </w:tr>
      <w:tr w:rsidR="006A1733" w14:paraId="2F9069CE" w14:textId="77777777">
        <w:trPr>
          <w:trHeight w:val="435"/>
        </w:trPr>
        <w:tc>
          <w:tcPr>
            <w:tcW w:w="2190" w:type="dxa"/>
            <w:tcBorders>
              <w:top w:val="dashed" w:sz="6" w:space="0" w:color="000000"/>
              <w:left w:val="single" w:sz="6" w:space="0" w:color="000000"/>
              <w:bottom w:val="dashed" w:sz="6" w:space="0" w:color="000000"/>
              <w:right w:val="single" w:sz="6" w:space="0" w:color="000000"/>
            </w:tcBorders>
            <w:tcMar>
              <w:top w:w="0" w:type="dxa"/>
              <w:left w:w="0" w:type="dxa"/>
              <w:bottom w:w="0" w:type="dxa"/>
              <w:right w:w="0" w:type="dxa"/>
            </w:tcMar>
          </w:tcPr>
          <w:p w14:paraId="58060EF5" w14:textId="77777777" w:rsidR="006A1733" w:rsidRDefault="00000000">
            <w:pPr>
              <w:spacing w:before="80"/>
              <w:ind w:left="120"/>
              <w:jc w:val="center"/>
              <w:rPr>
                <w:sz w:val="24"/>
                <w:szCs w:val="24"/>
              </w:rPr>
            </w:pPr>
            <w:r>
              <w:rPr>
                <w:sz w:val="24"/>
                <w:szCs w:val="24"/>
              </w:rPr>
              <w:t>Late September</w:t>
            </w:r>
          </w:p>
        </w:tc>
        <w:tc>
          <w:tcPr>
            <w:tcW w:w="2190" w:type="dxa"/>
            <w:tcBorders>
              <w:top w:val="dashed" w:sz="6" w:space="0" w:color="000000"/>
              <w:left w:val="single" w:sz="6" w:space="0" w:color="000000"/>
              <w:bottom w:val="dashed" w:sz="6" w:space="0" w:color="000000"/>
              <w:right w:val="single" w:sz="6" w:space="0" w:color="000000"/>
            </w:tcBorders>
            <w:tcMar>
              <w:top w:w="0" w:type="dxa"/>
              <w:left w:w="0" w:type="dxa"/>
              <w:bottom w:w="0" w:type="dxa"/>
              <w:right w:w="0" w:type="dxa"/>
            </w:tcMar>
          </w:tcPr>
          <w:p w14:paraId="7B789F1F" w14:textId="77777777" w:rsidR="006A1733" w:rsidRDefault="00000000">
            <w:pPr>
              <w:spacing w:before="80"/>
              <w:ind w:left="120"/>
              <w:jc w:val="center"/>
              <w:rPr>
                <w:sz w:val="24"/>
                <w:szCs w:val="24"/>
              </w:rPr>
            </w:pPr>
            <w:r>
              <w:rPr>
                <w:sz w:val="24"/>
                <w:szCs w:val="24"/>
              </w:rPr>
              <w:t>Mid-February</w:t>
            </w:r>
          </w:p>
        </w:tc>
        <w:tc>
          <w:tcPr>
            <w:tcW w:w="4650" w:type="dxa"/>
            <w:tcBorders>
              <w:top w:val="dashed" w:sz="6" w:space="0" w:color="000000"/>
              <w:left w:val="single" w:sz="6" w:space="0" w:color="000000"/>
              <w:bottom w:val="dashed" w:sz="6" w:space="0" w:color="000000"/>
              <w:right w:val="single" w:sz="6" w:space="0" w:color="000000"/>
            </w:tcBorders>
            <w:tcMar>
              <w:top w:w="0" w:type="dxa"/>
              <w:left w:w="0" w:type="dxa"/>
              <w:bottom w:w="0" w:type="dxa"/>
              <w:right w:w="0" w:type="dxa"/>
            </w:tcMar>
          </w:tcPr>
          <w:p w14:paraId="5D7D6B76" w14:textId="77777777" w:rsidR="006A1733" w:rsidRDefault="00000000">
            <w:pPr>
              <w:spacing w:before="80"/>
              <w:ind w:left="220"/>
              <w:rPr>
                <w:sz w:val="24"/>
                <w:szCs w:val="24"/>
              </w:rPr>
            </w:pPr>
            <w:r>
              <w:rPr>
                <w:sz w:val="24"/>
                <w:szCs w:val="24"/>
              </w:rPr>
              <w:t>Submit 2-Page Thesis Proposal</w:t>
            </w:r>
          </w:p>
        </w:tc>
      </w:tr>
      <w:tr w:rsidR="006A1733" w14:paraId="11AA5ACD" w14:textId="77777777">
        <w:trPr>
          <w:trHeight w:val="435"/>
        </w:trPr>
        <w:tc>
          <w:tcPr>
            <w:tcW w:w="2190" w:type="dxa"/>
            <w:tcBorders>
              <w:top w:val="dashed" w:sz="6" w:space="0" w:color="000000"/>
              <w:left w:val="single" w:sz="6" w:space="0" w:color="000000"/>
              <w:bottom w:val="dashed" w:sz="6" w:space="0" w:color="000000"/>
              <w:right w:val="single" w:sz="6" w:space="0" w:color="000000"/>
            </w:tcBorders>
            <w:tcMar>
              <w:top w:w="0" w:type="dxa"/>
              <w:left w:w="0" w:type="dxa"/>
              <w:bottom w:w="0" w:type="dxa"/>
              <w:right w:w="0" w:type="dxa"/>
            </w:tcMar>
          </w:tcPr>
          <w:p w14:paraId="5237D8CE" w14:textId="77777777" w:rsidR="006A1733" w:rsidRDefault="00000000">
            <w:pPr>
              <w:spacing w:before="80"/>
              <w:ind w:left="120"/>
              <w:jc w:val="center"/>
              <w:rPr>
                <w:sz w:val="24"/>
                <w:szCs w:val="24"/>
              </w:rPr>
            </w:pPr>
            <w:r>
              <w:rPr>
                <w:sz w:val="24"/>
                <w:szCs w:val="24"/>
              </w:rPr>
              <w:t>October</w:t>
            </w:r>
          </w:p>
        </w:tc>
        <w:tc>
          <w:tcPr>
            <w:tcW w:w="2190" w:type="dxa"/>
            <w:tcBorders>
              <w:top w:val="dashed" w:sz="6" w:space="0" w:color="000000"/>
              <w:left w:val="single" w:sz="6" w:space="0" w:color="000000"/>
              <w:bottom w:val="dashed" w:sz="6" w:space="0" w:color="000000"/>
              <w:right w:val="single" w:sz="6" w:space="0" w:color="000000"/>
            </w:tcBorders>
            <w:tcMar>
              <w:top w:w="0" w:type="dxa"/>
              <w:left w:w="0" w:type="dxa"/>
              <w:bottom w:w="0" w:type="dxa"/>
              <w:right w:w="0" w:type="dxa"/>
            </w:tcMar>
          </w:tcPr>
          <w:p w14:paraId="43852FED" w14:textId="77777777" w:rsidR="006A1733" w:rsidRDefault="00000000">
            <w:pPr>
              <w:spacing w:before="80"/>
              <w:ind w:left="120"/>
              <w:jc w:val="center"/>
              <w:rPr>
                <w:sz w:val="24"/>
                <w:szCs w:val="24"/>
              </w:rPr>
            </w:pPr>
            <w:r>
              <w:rPr>
                <w:sz w:val="24"/>
                <w:szCs w:val="24"/>
              </w:rPr>
              <w:t>February</w:t>
            </w:r>
          </w:p>
        </w:tc>
        <w:tc>
          <w:tcPr>
            <w:tcW w:w="4650" w:type="dxa"/>
            <w:tcBorders>
              <w:top w:val="dashed" w:sz="6" w:space="0" w:color="000000"/>
              <w:left w:val="single" w:sz="6" w:space="0" w:color="000000"/>
              <w:bottom w:val="dashed" w:sz="6" w:space="0" w:color="000000"/>
              <w:right w:val="single" w:sz="6" w:space="0" w:color="000000"/>
            </w:tcBorders>
            <w:tcMar>
              <w:top w:w="0" w:type="dxa"/>
              <w:left w:w="0" w:type="dxa"/>
              <w:bottom w:w="0" w:type="dxa"/>
              <w:right w:w="0" w:type="dxa"/>
            </w:tcMar>
          </w:tcPr>
          <w:p w14:paraId="678C6FD0" w14:textId="77777777" w:rsidR="006A1733" w:rsidRDefault="00000000">
            <w:pPr>
              <w:spacing w:before="80"/>
              <w:ind w:left="220"/>
              <w:rPr>
                <w:sz w:val="24"/>
                <w:szCs w:val="24"/>
              </w:rPr>
            </w:pPr>
            <w:r>
              <w:rPr>
                <w:sz w:val="24"/>
                <w:szCs w:val="24"/>
              </w:rPr>
              <w:t>Outline proposed experiments</w:t>
            </w:r>
          </w:p>
        </w:tc>
      </w:tr>
      <w:tr w:rsidR="006A1733" w14:paraId="5272D798" w14:textId="77777777">
        <w:trPr>
          <w:trHeight w:val="435"/>
        </w:trPr>
        <w:tc>
          <w:tcPr>
            <w:tcW w:w="2190" w:type="dxa"/>
            <w:tcBorders>
              <w:top w:val="dashed" w:sz="6" w:space="0" w:color="000000"/>
              <w:left w:val="single" w:sz="6" w:space="0" w:color="000000"/>
              <w:bottom w:val="dashed" w:sz="6" w:space="0" w:color="000000"/>
              <w:right w:val="single" w:sz="6" w:space="0" w:color="000000"/>
            </w:tcBorders>
            <w:tcMar>
              <w:top w:w="0" w:type="dxa"/>
              <w:left w:w="0" w:type="dxa"/>
              <w:bottom w:w="0" w:type="dxa"/>
              <w:right w:w="0" w:type="dxa"/>
            </w:tcMar>
          </w:tcPr>
          <w:p w14:paraId="4F6A34F3" w14:textId="77777777" w:rsidR="006A1733" w:rsidRDefault="00000000">
            <w:pPr>
              <w:spacing w:before="80"/>
              <w:ind w:left="120"/>
              <w:jc w:val="center"/>
              <w:rPr>
                <w:sz w:val="24"/>
                <w:szCs w:val="24"/>
              </w:rPr>
            </w:pPr>
            <w:r>
              <w:rPr>
                <w:sz w:val="24"/>
                <w:szCs w:val="24"/>
              </w:rPr>
              <w:t>November</w:t>
            </w:r>
          </w:p>
        </w:tc>
        <w:tc>
          <w:tcPr>
            <w:tcW w:w="2190" w:type="dxa"/>
            <w:tcBorders>
              <w:top w:val="dashed" w:sz="6" w:space="0" w:color="000000"/>
              <w:left w:val="single" w:sz="6" w:space="0" w:color="000000"/>
              <w:bottom w:val="dashed" w:sz="6" w:space="0" w:color="000000"/>
              <w:right w:val="single" w:sz="6" w:space="0" w:color="000000"/>
            </w:tcBorders>
            <w:tcMar>
              <w:top w:w="0" w:type="dxa"/>
              <w:left w:w="0" w:type="dxa"/>
              <w:bottom w:w="0" w:type="dxa"/>
              <w:right w:w="0" w:type="dxa"/>
            </w:tcMar>
          </w:tcPr>
          <w:p w14:paraId="387E3D3F" w14:textId="77777777" w:rsidR="006A1733" w:rsidRDefault="00000000">
            <w:pPr>
              <w:spacing w:before="80"/>
              <w:ind w:left="120"/>
              <w:jc w:val="center"/>
              <w:rPr>
                <w:sz w:val="24"/>
                <w:szCs w:val="24"/>
              </w:rPr>
            </w:pPr>
            <w:r>
              <w:rPr>
                <w:sz w:val="24"/>
                <w:szCs w:val="24"/>
              </w:rPr>
              <w:t>March</w:t>
            </w:r>
          </w:p>
        </w:tc>
        <w:tc>
          <w:tcPr>
            <w:tcW w:w="4650" w:type="dxa"/>
            <w:tcBorders>
              <w:top w:val="dashed" w:sz="6" w:space="0" w:color="000000"/>
              <w:left w:val="single" w:sz="6" w:space="0" w:color="000000"/>
              <w:bottom w:val="dashed" w:sz="6" w:space="0" w:color="000000"/>
              <w:right w:val="single" w:sz="6" w:space="0" w:color="000000"/>
            </w:tcBorders>
            <w:tcMar>
              <w:top w:w="0" w:type="dxa"/>
              <w:left w:w="0" w:type="dxa"/>
              <w:bottom w:w="0" w:type="dxa"/>
              <w:right w:w="0" w:type="dxa"/>
            </w:tcMar>
          </w:tcPr>
          <w:p w14:paraId="5E007419" w14:textId="77777777" w:rsidR="006A1733" w:rsidRDefault="00000000">
            <w:pPr>
              <w:spacing w:before="80"/>
              <w:ind w:left="220"/>
              <w:rPr>
                <w:sz w:val="24"/>
                <w:szCs w:val="24"/>
              </w:rPr>
            </w:pPr>
            <w:r>
              <w:rPr>
                <w:sz w:val="24"/>
                <w:szCs w:val="24"/>
              </w:rPr>
              <w:t>Draft of introduction</w:t>
            </w:r>
          </w:p>
        </w:tc>
      </w:tr>
      <w:tr w:rsidR="006A1733" w14:paraId="052EFEBC" w14:textId="77777777">
        <w:trPr>
          <w:trHeight w:val="420"/>
        </w:trPr>
        <w:tc>
          <w:tcPr>
            <w:tcW w:w="2190" w:type="dxa"/>
            <w:tcBorders>
              <w:top w:val="dashed" w:sz="6" w:space="0" w:color="000000"/>
              <w:left w:val="single" w:sz="6" w:space="0" w:color="000000"/>
              <w:bottom w:val="dashed" w:sz="6" w:space="0" w:color="000000"/>
              <w:right w:val="single" w:sz="6" w:space="0" w:color="000000"/>
            </w:tcBorders>
            <w:tcMar>
              <w:top w:w="0" w:type="dxa"/>
              <w:left w:w="0" w:type="dxa"/>
              <w:bottom w:w="0" w:type="dxa"/>
              <w:right w:w="0" w:type="dxa"/>
            </w:tcMar>
          </w:tcPr>
          <w:p w14:paraId="1AC5CD5E" w14:textId="77777777" w:rsidR="006A1733" w:rsidRDefault="00000000">
            <w:pPr>
              <w:spacing w:before="80"/>
              <w:ind w:left="120"/>
              <w:jc w:val="center"/>
              <w:rPr>
                <w:sz w:val="24"/>
                <w:szCs w:val="24"/>
              </w:rPr>
            </w:pPr>
            <w:r>
              <w:rPr>
                <w:sz w:val="24"/>
                <w:szCs w:val="24"/>
              </w:rPr>
              <w:t>February</w:t>
            </w:r>
          </w:p>
        </w:tc>
        <w:tc>
          <w:tcPr>
            <w:tcW w:w="2190" w:type="dxa"/>
            <w:tcBorders>
              <w:top w:val="dashed" w:sz="6" w:space="0" w:color="000000"/>
              <w:left w:val="single" w:sz="6" w:space="0" w:color="000000"/>
              <w:bottom w:val="dashed" w:sz="6" w:space="0" w:color="000000"/>
              <w:right w:val="single" w:sz="6" w:space="0" w:color="000000"/>
            </w:tcBorders>
            <w:tcMar>
              <w:top w:w="0" w:type="dxa"/>
              <w:left w:w="0" w:type="dxa"/>
              <w:bottom w:w="0" w:type="dxa"/>
              <w:right w:w="0" w:type="dxa"/>
            </w:tcMar>
          </w:tcPr>
          <w:p w14:paraId="31645F3F" w14:textId="77777777" w:rsidR="006A1733" w:rsidRDefault="00000000">
            <w:pPr>
              <w:spacing w:before="80"/>
              <w:ind w:left="120"/>
              <w:jc w:val="center"/>
              <w:rPr>
                <w:sz w:val="24"/>
                <w:szCs w:val="24"/>
              </w:rPr>
            </w:pPr>
            <w:r>
              <w:rPr>
                <w:sz w:val="24"/>
                <w:szCs w:val="24"/>
              </w:rPr>
              <w:t>September</w:t>
            </w:r>
          </w:p>
        </w:tc>
        <w:tc>
          <w:tcPr>
            <w:tcW w:w="4650" w:type="dxa"/>
            <w:tcBorders>
              <w:top w:val="dashed" w:sz="6" w:space="0" w:color="000000"/>
              <w:left w:val="single" w:sz="6" w:space="0" w:color="000000"/>
              <w:bottom w:val="dashed" w:sz="6" w:space="0" w:color="000000"/>
              <w:right w:val="single" w:sz="6" w:space="0" w:color="000000"/>
            </w:tcBorders>
            <w:tcMar>
              <w:top w:w="0" w:type="dxa"/>
              <w:left w:w="0" w:type="dxa"/>
              <w:bottom w:w="0" w:type="dxa"/>
              <w:right w:w="0" w:type="dxa"/>
            </w:tcMar>
          </w:tcPr>
          <w:p w14:paraId="72A6D464" w14:textId="77777777" w:rsidR="006A1733" w:rsidRDefault="00000000">
            <w:pPr>
              <w:spacing w:before="80"/>
              <w:ind w:left="220"/>
              <w:rPr>
                <w:sz w:val="24"/>
                <w:szCs w:val="24"/>
              </w:rPr>
            </w:pPr>
            <w:r>
              <w:rPr>
                <w:sz w:val="24"/>
                <w:szCs w:val="24"/>
              </w:rPr>
              <w:t>Draft of materials/methods or experimental</w:t>
            </w:r>
          </w:p>
        </w:tc>
      </w:tr>
      <w:tr w:rsidR="006A1733" w14:paraId="3E229514" w14:textId="77777777">
        <w:trPr>
          <w:trHeight w:val="510"/>
        </w:trPr>
        <w:tc>
          <w:tcPr>
            <w:tcW w:w="2190" w:type="dxa"/>
            <w:tcBorders>
              <w:top w:val="dashed" w:sz="6" w:space="0" w:color="000000"/>
              <w:left w:val="single" w:sz="6" w:space="0" w:color="000000"/>
              <w:bottom w:val="dashed" w:sz="6" w:space="0" w:color="000000"/>
              <w:right w:val="single" w:sz="6" w:space="0" w:color="000000"/>
            </w:tcBorders>
            <w:tcMar>
              <w:top w:w="0" w:type="dxa"/>
              <w:left w:w="0" w:type="dxa"/>
              <w:bottom w:w="0" w:type="dxa"/>
              <w:right w:w="0" w:type="dxa"/>
            </w:tcMar>
          </w:tcPr>
          <w:p w14:paraId="76EF3641" w14:textId="77777777" w:rsidR="006A1733" w:rsidRDefault="00000000">
            <w:pPr>
              <w:spacing w:before="120"/>
              <w:ind w:left="120"/>
              <w:jc w:val="center"/>
              <w:rPr>
                <w:sz w:val="24"/>
                <w:szCs w:val="24"/>
              </w:rPr>
            </w:pPr>
            <w:r>
              <w:rPr>
                <w:sz w:val="24"/>
                <w:szCs w:val="24"/>
              </w:rPr>
              <w:t>March</w:t>
            </w:r>
          </w:p>
        </w:tc>
        <w:tc>
          <w:tcPr>
            <w:tcW w:w="2190" w:type="dxa"/>
            <w:tcBorders>
              <w:top w:val="dashed" w:sz="6" w:space="0" w:color="000000"/>
              <w:left w:val="single" w:sz="6" w:space="0" w:color="000000"/>
              <w:bottom w:val="dashed" w:sz="6" w:space="0" w:color="000000"/>
              <w:right w:val="single" w:sz="6" w:space="0" w:color="000000"/>
            </w:tcBorders>
            <w:tcMar>
              <w:top w:w="0" w:type="dxa"/>
              <w:left w:w="0" w:type="dxa"/>
              <w:bottom w:w="0" w:type="dxa"/>
              <w:right w:w="0" w:type="dxa"/>
            </w:tcMar>
          </w:tcPr>
          <w:p w14:paraId="52015226" w14:textId="77777777" w:rsidR="006A1733" w:rsidRDefault="00000000">
            <w:pPr>
              <w:spacing w:before="120"/>
              <w:ind w:left="120"/>
              <w:jc w:val="center"/>
              <w:rPr>
                <w:sz w:val="24"/>
                <w:szCs w:val="24"/>
              </w:rPr>
            </w:pPr>
            <w:r>
              <w:rPr>
                <w:sz w:val="24"/>
                <w:szCs w:val="24"/>
              </w:rPr>
              <w:t>October</w:t>
            </w:r>
          </w:p>
        </w:tc>
        <w:tc>
          <w:tcPr>
            <w:tcW w:w="4650" w:type="dxa"/>
            <w:tcBorders>
              <w:top w:val="dashed" w:sz="6" w:space="0" w:color="000000"/>
              <w:left w:val="single" w:sz="6" w:space="0" w:color="000000"/>
              <w:bottom w:val="dashed" w:sz="6" w:space="0" w:color="000000"/>
              <w:right w:val="single" w:sz="6" w:space="0" w:color="000000"/>
            </w:tcBorders>
            <w:tcMar>
              <w:top w:w="0" w:type="dxa"/>
              <w:left w:w="0" w:type="dxa"/>
              <w:bottom w:w="0" w:type="dxa"/>
              <w:right w:w="0" w:type="dxa"/>
            </w:tcMar>
          </w:tcPr>
          <w:p w14:paraId="17B96349" w14:textId="77777777" w:rsidR="006A1733" w:rsidRDefault="00000000">
            <w:pPr>
              <w:spacing w:before="120"/>
              <w:ind w:left="220"/>
              <w:rPr>
                <w:sz w:val="24"/>
                <w:szCs w:val="24"/>
              </w:rPr>
            </w:pPr>
            <w:r>
              <w:rPr>
                <w:sz w:val="24"/>
                <w:szCs w:val="24"/>
              </w:rPr>
              <w:t>Draft of results &amp; discussion</w:t>
            </w:r>
          </w:p>
        </w:tc>
      </w:tr>
      <w:tr w:rsidR="006A1733" w14:paraId="02AEFBBC" w14:textId="77777777">
        <w:trPr>
          <w:trHeight w:val="555"/>
        </w:trPr>
        <w:tc>
          <w:tcPr>
            <w:tcW w:w="2190" w:type="dxa"/>
            <w:tcBorders>
              <w:top w:val="dashed"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BDE486" w14:textId="77777777" w:rsidR="006A1733" w:rsidRDefault="00000000">
            <w:pPr>
              <w:spacing w:before="140"/>
              <w:ind w:left="120"/>
              <w:jc w:val="center"/>
              <w:rPr>
                <w:sz w:val="24"/>
                <w:szCs w:val="24"/>
              </w:rPr>
            </w:pPr>
            <w:r>
              <w:rPr>
                <w:sz w:val="24"/>
                <w:szCs w:val="24"/>
              </w:rPr>
              <w:t>April</w:t>
            </w:r>
          </w:p>
        </w:tc>
        <w:tc>
          <w:tcPr>
            <w:tcW w:w="2190" w:type="dxa"/>
            <w:tcBorders>
              <w:top w:val="dashed"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F4D4BA" w14:textId="77777777" w:rsidR="006A1733" w:rsidRDefault="00000000">
            <w:pPr>
              <w:spacing w:before="140"/>
              <w:ind w:left="120"/>
              <w:jc w:val="center"/>
              <w:rPr>
                <w:sz w:val="24"/>
                <w:szCs w:val="24"/>
              </w:rPr>
            </w:pPr>
            <w:r>
              <w:rPr>
                <w:sz w:val="24"/>
                <w:szCs w:val="24"/>
              </w:rPr>
              <w:t>November</w:t>
            </w:r>
          </w:p>
        </w:tc>
        <w:tc>
          <w:tcPr>
            <w:tcW w:w="4650" w:type="dxa"/>
            <w:tcBorders>
              <w:top w:val="dashed"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91BA90" w14:textId="77777777" w:rsidR="006A1733" w:rsidRDefault="00000000">
            <w:pPr>
              <w:spacing w:line="294" w:lineRule="auto"/>
              <w:ind w:left="220"/>
              <w:rPr>
                <w:sz w:val="24"/>
                <w:szCs w:val="24"/>
              </w:rPr>
            </w:pPr>
            <w:r>
              <w:rPr>
                <w:sz w:val="24"/>
                <w:szCs w:val="24"/>
              </w:rPr>
              <w:t>Complete thesis draft and seek feedback from advisor &amp; mentors</w:t>
            </w:r>
          </w:p>
        </w:tc>
      </w:tr>
    </w:tbl>
    <w:p w14:paraId="0DFC1179" w14:textId="77777777" w:rsidR="006A1733" w:rsidRDefault="00000000">
      <w:pPr>
        <w:ind w:right="160"/>
        <w:rPr>
          <w:sz w:val="24"/>
          <w:szCs w:val="24"/>
        </w:rPr>
      </w:pPr>
      <w:r>
        <w:rPr>
          <w:sz w:val="24"/>
          <w:szCs w:val="24"/>
        </w:rPr>
        <w:t xml:space="preserve">  </w:t>
      </w:r>
    </w:p>
    <w:p w14:paraId="56943AB5" w14:textId="77777777" w:rsidR="003C30BB" w:rsidRDefault="003C30BB">
      <w:pPr>
        <w:spacing w:before="20"/>
        <w:rPr>
          <w:b/>
          <w:i/>
          <w:sz w:val="24"/>
          <w:szCs w:val="24"/>
        </w:rPr>
      </w:pPr>
    </w:p>
    <w:p w14:paraId="18D8009D" w14:textId="77777777" w:rsidR="003C30BB" w:rsidRDefault="003C30BB">
      <w:pPr>
        <w:spacing w:before="20"/>
        <w:rPr>
          <w:b/>
          <w:i/>
          <w:sz w:val="24"/>
          <w:szCs w:val="24"/>
        </w:rPr>
      </w:pPr>
    </w:p>
    <w:p w14:paraId="553D9A11" w14:textId="77777777" w:rsidR="003C30BB" w:rsidRDefault="003C30BB">
      <w:pPr>
        <w:spacing w:before="20"/>
        <w:rPr>
          <w:b/>
          <w:i/>
          <w:sz w:val="24"/>
          <w:szCs w:val="24"/>
        </w:rPr>
      </w:pPr>
    </w:p>
    <w:p w14:paraId="077A5BE3" w14:textId="77777777" w:rsidR="003C30BB" w:rsidRDefault="003C30BB">
      <w:pPr>
        <w:spacing w:before="20"/>
        <w:rPr>
          <w:b/>
          <w:i/>
          <w:sz w:val="24"/>
          <w:szCs w:val="24"/>
        </w:rPr>
      </w:pPr>
    </w:p>
    <w:p w14:paraId="036B9F0A" w14:textId="77777777" w:rsidR="003C30BB" w:rsidRDefault="003C30BB">
      <w:pPr>
        <w:spacing w:before="20"/>
        <w:rPr>
          <w:b/>
          <w:i/>
          <w:sz w:val="24"/>
          <w:szCs w:val="24"/>
        </w:rPr>
      </w:pPr>
    </w:p>
    <w:p w14:paraId="4CC30378" w14:textId="77777777" w:rsidR="003C30BB" w:rsidRDefault="003C30BB">
      <w:pPr>
        <w:spacing w:before="20"/>
        <w:rPr>
          <w:b/>
          <w:i/>
          <w:sz w:val="24"/>
          <w:szCs w:val="24"/>
        </w:rPr>
      </w:pPr>
    </w:p>
    <w:p w14:paraId="03CA756F" w14:textId="77777777" w:rsidR="003C30BB" w:rsidRDefault="003C30BB">
      <w:pPr>
        <w:spacing w:before="20"/>
        <w:rPr>
          <w:b/>
          <w:i/>
          <w:sz w:val="24"/>
          <w:szCs w:val="24"/>
        </w:rPr>
      </w:pPr>
    </w:p>
    <w:p w14:paraId="09E86941" w14:textId="77777777" w:rsidR="003C30BB" w:rsidRDefault="003C30BB">
      <w:pPr>
        <w:spacing w:before="20"/>
        <w:rPr>
          <w:b/>
          <w:i/>
          <w:sz w:val="24"/>
          <w:szCs w:val="24"/>
        </w:rPr>
      </w:pPr>
    </w:p>
    <w:p w14:paraId="7DCB61B1" w14:textId="77777777" w:rsidR="003C30BB" w:rsidRDefault="003C30BB">
      <w:pPr>
        <w:spacing w:before="20"/>
        <w:rPr>
          <w:b/>
          <w:i/>
          <w:sz w:val="24"/>
          <w:szCs w:val="24"/>
        </w:rPr>
      </w:pPr>
    </w:p>
    <w:p w14:paraId="216F74D1" w14:textId="77777777" w:rsidR="003C30BB" w:rsidRDefault="003C30BB">
      <w:pPr>
        <w:spacing w:before="20"/>
        <w:rPr>
          <w:b/>
          <w:i/>
          <w:sz w:val="24"/>
          <w:szCs w:val="24"/>
        </w:rPr>
      </w:pPr>
    </w:p>
    <w:p w14:paraId="1CFA6CAC" w14:textId="77777777" w:rsidR="003C30BB" w:rsidRDefault="003C30BB">
      <w:pPr>
        <w:spacing w:before="20"/>
        <w:rPr>
          <w:b/>
          <w:i/>
          <w:sz w:val="24"/>
          <w:szCs w:val="24"/>
        </w:rPr>
      </w:pPr>
    </w:p>
    <w:p w14:paraId="662B9CA3" w14:textId="77777777" w:rsidR="003C30BB" w:rsidRDefault="003C30BB">
      <w:pPr>
        <w:spacing w:before="20"/>
        <w:rPr>
          <w:b/>
          <w:i/>
          <w:sz w:val="24"/>
          <w:szCs w:val="24"/>
        </w:rPr>
      </w:pPr>
    </w:p>
    <w:p w14:paraId="5394F7D2" w14:textId="77777777" w:rsidR="003C30BB" w:rsidRDefault="003C30BB">
      <w:pPr>
        <w:spacing w:before="20"/>
        <w:rPr>
          <w:b/>
          <w:i/>
          <w:sz w:val="24"/>
          <w:szCs w:val="24"/>
        </w:rPr>
      </w:pPr>
    </w:p>
    <w:p w14:paraId="70DF45B6" w14:textId="77777777" w:rsidR="003C30BB" w:rsidRDefault="003C30BB">
      <w:pPr>
        <w:spacing w:before="20"/>
        <w:rPr>
          <w:b/>
          <w:i/>
          <w:sz w:val="24"/>
          <w:szCs w:val="24"/>
        </w:rPr>
      </w:pPr>
    </w:p>
    <w:p w14:paraId="60885720" w14:textId="77777777" w:rsidR="003C30BB" w:rsidRDefault="003C30BB">
      <w:pPr>
        <w:spacing w:before="20"/>
        <w:rPr>
          <w:b/>
          <w:i/>
          <w:sz w:val="24"/>
          <w:szCs w:val="24"/>
        </w:rPr>
      </w:pPr>
    </w:p>
    <w:p w14:paraId="6CAE76FE" w14:textId="77777777" w:rsidR="003C30BB" w:rsidRDefault="003C30BB">
      <w:pPr>
        <w:spacing w:before="20"/>
        <w:rPr>
          <w:b/>
          <w:i/>
          <w:sz w:val="24"/>
          <w:szCs w:val="24"/>
        </w:rPr>
      </w:pPr>
    </w:p>
    <w:p w14:paraId="3BD9FEDD" w14:textId="77777777" w:rsidR="003C30BB" w:rsidRDefault="003C30BB">
      <w:pPr>
        <w:spacing w:before="20"/>
        <w:rPr>
          <w:b/>
          <w:i/>
          <w:sz w:val="24"/>
          <w:szCs w:val="24"/>
        </w:rPr>
      </w:pPr>
    </w:p>
    <w:p w14:paraId="1A370EF3" w14:textId="4BE14AAB" w:rsidR="006A1733" w:rsidRDefault="00000000">
      <w:pPr>
        <w:spacing w:before="20"/>
        <w:rPr>
          <w:b/>
          <w:i/>
          <w:sz w:val="24"/>
          <w:szCs w:val="24"/>
        </w:rPr>
      </w:pPr>
      <w:r>
        <w:rPr>
          <w:b/>
          <w:i/>
          <w:sz w:val="24"/>
          <w:szCs w:val="24"/>
        </w:rPr>
        <w:lastRenderedPageBreak/>
        <w:t>General Guidelines:</w:t>
      </w:r>
    </w:p>
    <w:p w14:paraId="4D454F67" w14:textId="77777777" w:rsidR="006A1733" w:rsidRDefault="00000000">
      <w:pPr>
        <w:spacing w:before="20"/>
        <w:rPr>
          <w:sz w:val="24"/>
          <w:szCs w:val="24"/>
        </w:rPr>
      </w:pPr>
      <w:r>
        <w:rPr>
          <w:sz w:val="24"/>
          <w:szCs w:val="24"/>
        </w:rPr>
        <w:t>Below are general guidelines for a Senior Thesis within the Department of Chemistry. The goal is to have the completed document closely resemble a Masters or Doctoral thesis. To have their thesis accepted, students must follow the guidelines below.</w:t>
      </w:r>
    </w:p>
    <w:p w14:paraId="7703F510" w14:textId="77777777" w:rsidR="006A1733" w:rsidRDefault="00000000">
      <w:pPr>
        <w:spacing w:before="20"/>
        <w:rPr>
          <w:sz w:val="24"/>
          <w:szCs w:val="24"/>
        </w:rPr>
      </w:pPr>
      <w:r>
        <w:rPr>
          <w:sz w:val="24"/>
          <w:szCs w:val="24"/>
        </w:rPr>
        <w:t xml:space="preserve"> </w:t>
      </w:r>
    </w:p>
    <w:p w14:paraId="6DDD4E10" w14:textId="77777777" w:rsidR="006A1733" w:rsidRDefault="00000000">
      <w:pPr>
        <w:ind w:right="160"/>
        <w:rPr>
          <w:sz w:val="24"/>
          <w:szCs w:val="24"/>
        </w:rPr>
      </w:pPr>
      <w:r>
        <w:rPr>
          <w:sz w:val="24"/>
          <w:szCs w:val="24"/>
        </w:rPr>
        <w:t>For questions regarding content of the thesis, a student should consult their research mentor or thesis advisor for advice on what research to include. Research that was conducted while enrolled in CHEM 691/692 or CHEM 681/682 should be included. Any additional research from previous semesters that is relevant to the overall research question/hypothesis/research aims can also be included.</w:t>
      </w:r>
    </w:p>
    <w:p w14:paraId="5E08A130" w14:textId="77777777" w:rsidR="006A1733" w:rsidRDefault="00000000">
      <w:pPr>
        <w:ind w:left="100" w:right="160"/>
        <w:rPr>
          <w:sz w:val="24"/>
          <w:szCs w:val="24"/>
        </w:rPr>
      </w:pPr>
      <w:r>
        <w:rPr>
          <w:sz w:val="24"/>
          <w:szCs w:val="24"/>
        </w:rPr>
        <w:t xml:space="preserve"> </w:t>
      </w:r>
    </w:p>
    <w:p w14:paraId="0C1CA581" w14:textId="77777777" w:rsidR="006A1733" w:rsidRDefault="00000000">
      <w:pPr>
        <w:rPr>
          <w:sz w:val="24"/>
          <w:szCs w:val="24"/>
        </w:rPr>
      </w:pPr>
      <w:r>
        <w:rPr>
          <w:b/>
          <w:i/>
          <w:sz w:val="24"/>
          <w:szCs w:val="24"/>
        </w:rPr>
        <w:t>Organization</w:t>
      </w:r>
      <w:r>
        <w:rPr>
          <w:sz w:val="24"/>
          <w:szCs w:val="24"/>
        </w:rPr>
        <w:t>:</w:t>
      </w:r>
    </w:p>
    <w:p w14:paraId="4205EB07" w14:textId="77777777" w:rsidR="006A1733" w:rsidRDefault="00000000">
      <w:pPr>
        <w:ind w:right="160"/>
        <w:rPr>
          <w:sz w:val="24"/>
          <w:szCs w:val="24"/>
        </w:rPr>
      </w:pPr>
      <w:r>
        <w:rPr>
          <w:sz w:val="24"/>
          <w:szCs w:val="24"/>
        </w:rPr>
        <w:t>The organization of the thesis will vary depending on the scope of the research presented. For example, a thesis that contains multiple projects may be organized such that each individual chapter includes an introduction, experimental, results/discussion, conclusion and reference sections, much like a scientific paper. Sample thesis 2 on the Chemistry Undergraduate Research</w:t>
      </w:r>
      <w:hyperlink r:id="rId8">
        <w:r>
          <w:rPr>
            <w:sz w:val="24"/>
            <w:szCs w:val="24"/>
          </w:rPr>
          <w:t xml:space="preserve"> </w:t>
        </w:r>
      </w:hyperlink>
      <w:hyperlink r:id="rId9">
        <w:r>
          <w:rPr>
            <w:color w:val="467886"/>
            <w:sz w:val="24"/>
            <w:szCs w:val="24"/>
            <w:u w:val="single"/>
          </w:rPr>
          <w:t>page</w:t>
        </w:r>
      </w:hyperlink>
      <w:r>
        <w:rPr>
          <w:sz w:val="24"/>
          <w:szCs w:val="24"/>
        </w:rPr>
        <w:t xml:space="preserve"> provides an example of this structure. However, if a thesis describes one project, the thesis may be organized such that each chapter contains one part of the thesis. For example, the first chapter may only include the introduction, the second chapter describes the experimental, the third chapter includes the discussion and results, the fourth chapter discusses the conclusions and future directions and the references for the entire thesis are placed at the end as a separate section. As another example, it might make sense for a larger project that has an overarching research goal, but involved several techniques/experiments to be divided into a thesis where the first chapter includes the introduction for the entire project, the second chapter discusses the experimental and the results of one of the experiments, the third chapter discusses the experimental and the results of the second experiment, and the fourth chapter discusses the experimental and the results of the third experiment. The fifth chapter includes the conclusions and future directions, followed by the references for all the chapters. For an example, review sample thesis 1 on the Chemistry Undergraduate Research</w:t>
      </w:r>
      <w:hyperlink r:id="rId10">
        <w:r>
          <w:rPr>
            <w:sz w:val="24"/>
            <w:szCs w:val="24"/>
          </w:rPr>
          <w:t xml:space="preserve"> </w:t>
        </w:r>
      </w:hyperlink>
      <w:hyperlink r:id="rId11">
        <w:r>
          <w:rPr>
            <w:sz w:val="24"/>
            <w:szCs w:val="24"/>
            <w:u w:val="single"/>
          </w:rPr>
          <w:t>page</w:t>
        </w:r>
      </w:hyperlink>
      <w:r>
        <w:rPr>
          <w:sz w:val="24"/>
          <w:szCs w:val="24"/>
        </w:rPr>
        <w:t>.</w:t>
      </w:r>
    </w:p>
    <w:p w14:paraId="781648FA" w14:textId="77777777" w:rsidR="006A1733" w:rsidRDefault="00000000">
      <w:pPr>
        <w:rPr>
          <w:sz w:val="24"/>
          <w:szCs w:val="24"/>
        </w:rPr>
      </w:pPr>
      <w:r>
        <w:rPr>
          <w:sz w:val="24"/>
          <w:szCs w:val="24"/>
        </w:rPr>
        <w:t xml:space="preserve"> </w:t>
      </w:r>
    </w:p>
    <w:p w14:paraId="09FA8C12" w14:textId="77777777" w:rsidR="006A1733" w:rsidRDefault="00000000">
      <w:pPr>
        <w:rPr>
          <w:b/>
          <w:i/>
          <w:sz w:val="24"/>
          <w:szCs w:val="24"/>
        </w:rPr>
      </w:pPr>
      <w:r>
        <w:rPr>
          <w:b/>
          <w:i/>
          <w:sz w:val="24"/>
          <w:szCs w:val="24"/>
        </w:rPr>
        <w:t>Page Limits:</w:t>
      </w:r>
    </w:p>
    <w:p w14:paraId="6BDC3B92" w14:textId="77777777" w:rsidR="006A1733" w:rsidRDefault="00000000">
      <w:pPr>
        <w:ind w:right="720"/>
        <w:rPr>
          <w:sz w:val="24"/>
          <w:szCs w:val="24"/>
        </w:rPr>
      </w:pPr>
      <w:r>
        <w:rPr>
          <w:sz w:val="24"/>
          <w:szCs w:val="24"/>
        </w:rPr>
        <w:t>Although there is no maximum or minimum page limit for a senior thesis, undergraduate research theses are typically no less than 20 pages in length.</w:t>
      </w:r>
    </w:p>
    <w:p w14:paraId="7AE6303E" w14:textId="77777777" w:rsidR="006A1733" w:rsidRDefault="00000000">
      <w:pPr>
        <w:rPr>
          <w:sz w:val="24"/>
          <w:szCs w:val="24"/>
        </w:rPr>
      </w:pPr>
      <w:r>
        <w:rPr>
          <w:sz w:val="24"/>
          <w:szCs w:val="24"/>
        </w:rPr>
        <w:t xml:space="preserve"> </w:t>
      </w:r>
    </w:p>
    <w:p w14:paraId="6BD5C36A" w14:textId="77777777" w:rsidR="006A1733" w:rsidRDefault="00000000">
      <w:pPr>
        <w:rPr>
          <w:b/>
          <w:i/>
          <w:sz w:val="24"/>
          <w:szCs w:val="24"/>
        </w:rPr>
      </w:pPr>
      <w:r>
        <w:rPr>
          <w:b/>
          <w:i/>
          <w:sz w:val="24"/>
          <w:szCs w:val="24"/>
        </w:rPr>
        <w:t>Font and Margins:</w:t>
      </w:r>
    </w:p>
    <w:p w14:paraId="02B6B452" w14:textId="77777777" w:rsidR="006A1733" w:rsidRDefault="00000000">
      <w:pPr>
        <w:ind w:right="160"/>
        <w:rPr>
          <w:sz w:val="24"/>
          <w:szCs w:val="24"/>
        </w:rPr>
      </w:pPr>
      <w:r>
        <w:rPr>
          <w:sz w:val="24"/>
          <w:szCs w:val="24"/>
        </w:rPr>
        <w:t>Font should be no smaller than 12 or 11 pt Arial, Times New Roman or similar. The document should be double-spaced and have 1-inch margins on all sides of the page.</w:t>
      </w:r>
    </w:p>
    <w:p w14:paraId="3630562D" w14:textId="77777777" w:rsidR="006A1733" w:rsidRDefault="00000000">
      <w:pPr>
        <w:ind w:right="160"/>
        <w:rPr>
          <w:sz w:val="24"/>
          <w:szCs w:val="24"/>
        </w:rPr>
      </w:pPr>
      <w:r>
        <w:rPr>
          <w:sz w:val="24"/>
          <w:szCs w:val="24"/>
        </w:rPr>
        <w:t xml:space="preserve"> </w:t>
      </w:r>
    </w:p>
    <w:p w14:paraId="7766D284" w14:textId="77777777" w:rsidR="006A1733" w:rsidRDefault="00000000">
      <w:pPr>
        <w:spacing w:before="60"/>
        <w:rPr>
          <w:b/>
          <w:i/>
          <w:sz w:val="24"/>
          <w:szCs w:val="24"/>
        </w:rPr>
      </w:pPr>
      <w:r>
        <w:rPr>
          <w:b/>
          <w:i/>
          <w:sz w:val="24"/>
          <w:szCs w:val="24"/>
        </w:rPr>
        <w:t>Figures, Tables and Schemes:</w:t>
      </w:r>
    </w:p>
    <w:p w14:paraId="3EA6FE73" w14:textId="77777777" w:rsidR="006A1733" w:rsidRDefault="00000000">
      <w:pPr>
        <w:ind w:right="160"/>
        <w:rPr>
          <w:sz w:val="24"/>
          <w:szCs w:val="24"/>
        </w:rPr>
      </w:pPr>
      <w:r>
        <w:rPr>
          <w:sz w:val="24"/>
          <w:szCs w:val="24"/>
        </w:rPr>
        <w:t>Figures, tables and schemes should be numbered consecutively and labeled appropriately using ACS formatting (</w:t>
      </w:r>
      <w:hyperlink r:id="rId12">
        <w:r>
          <w:rPr>
            <w:color w:val="0462C1"/>
            <w:sz w:val="24"/>
            <w:szCs w:val="24"/>
            <w:u w:val="single"/>
          </w:rPr>
          <w:t>ACS Style Guide</w:t>
        </w:r>
      </w:hyperlink>
      <w:r>
        <w:rPr>
          <w:sz w:val="24"/>
          <w:szCs w:val="24"/>
        </w:rPr>
        <w:t>). Figures, tables and schemes can be inserted into the text as needed or included on the page immediately following the text where the table, figure or scheme has been referenced. Raw data or additional figures, tables, schemes can be included in appendices located at the end of the thesis.</w:t>
      </w:r>
    </w:p>
    <w:p w14:paraId="277C5C38" w14:textId="77777777" w:rsidR="006A1733" w:rsidRDefault="00000000">
      <w:pPr>
        <w:ind w:left="100" w:right="160"/>
        <w:rPr>
          <w:sz w:val="24"/>
          <w:szCs w:val="24"/>
        </w:rPr>
      </w:pPr>
      <w:r>
        <w:rPr>
          <w:sz w:val="24"/>
          <w:szCs w:val="24"/>
        </w:rPr>
        <w:t xml:space="preserve"> </w:t>
      </w:r>
    </w:p>
    <w:p w14:paraId="68EA8D09" w14:textId="77777777" w:rsidR="006A1733" w:rsidRDefault="00000000">
      <w:pPr>
        <w:ind w:right="180"/>
        <w:rPr>
          <w:i/>
          <w:sz w:val="24"/>
          <w:szCs w:val="24"/>
        </w:rPr>
      </w:pPr>
      <w:r>
        <w:rPr>
          <w:b/>
          <w:i/>
          <w:sz w:val="24"/>
          <w:szCs w:val="24"/>
        </w:rPr>
        <w:lastRenderedPageBreak/>
        <w:t>Page Numbering</w:t>
      </w:r>
      <w:r>
        <w:rPr>
          <w:i/>
          <w:sz w:val="24"/>
          <w:szCs w:val="24"/>
        </w:rPr>
        <w:t>:</w:t>
      </w:r>
    </w:p>
    <w:p w14:paraId="0931710F" w14:textId="77777777" w:rsidR="006A1733" w:rsidRDefault="00000000">
      <w:pPr>
        <w:ind w:right="180"/>
        <w:rPr>
          <w:sz w:val="24"/>
          <w:szCs w:val="24"/>
        </w:rPr>
      </w:pPr>
      <w:r>
        <w:rPr>
          <w:sz w:val="24"/>
          <w:szCs w:val="24"/>
        </w:rPr>
        <w:t xml:space="preserve">Page numbers must be included in the upper right-hand corner at least a half inch from the top and one inch from the side of the page. All pages, except the title page, must be numbered. Preliminary pages (e.g. Table of Contents, List of Abbreviations, Dedication/Acknowledgments, and Abstract) that precede the main text should be numbered with lower case Roman numerals beginning with numeral </w:t>
      </w:r>
      <w:proofErr w:type="spellStart"/>
      <w:r>
        <w:rPr>
          <w:sz w:val="24"/>
          <w:szCs w:val="24"/>
        </w:rPr>
        <w:t>i</w:t>
      </w:r>
      <w:proofErr w:type="spellEnd"/>
      <w:r>
        <w:rPr>
          <w:sz w:val="24"/>
          <w:szCs w:val="24"/>
        </w:rPr>
        <w:t>. The main text should be numbered consecutively beginning with Arabic numeral 1.</w:t>
      </w:r>
    </w:p>
    <w:p w14:paraId="48CAF74F" w14:textId="77777777" w:rsidR="006A1733" w:rsidRDefault="00000000">
      <w:pPr>
        <w:ind w:left="100" w:right="160"/>
        <w:rPr>
          <w:sz w:val="24"/>
          <w:szCs w:val="24"/>
        </w:rPr>
      </w:pPr>
      <w:r>
        <w:rPr>
          <w:sz w:val="24"/>
          <w:szCs w:val="24"/>
        </w:rPr>
        <w:t xml:space="preserve"> </w:t>
      </w:r>
    </w:p>
    <w:p w14:paraId="2D7E67A5" w14:textId="77777777" w:rsidR="006A1733" w:rsidRDefault="00000000">
      <w:pPr>
        <w:spacing w:before="160" w:after="80"/>
        <w:rPr>
          <w:b/>
          <w:i/>
          <w:sz w:val="24"/>
          <w:szCs w:val="24"/>
        </w:rPr>
      </w:pPr>
      <w:r>
        <w:rPr>
          <w:b/>
          <w:i/>
          <w:sz w:val="24"/>
          <w:szCs w:val="24"/>
        </w:rPr>
        <w:t>Contents of a Thesis:</w:t>
      </w:r>
    </w:p>
    <w:p w14:paraId="655AE587" w14:textId="77777777" w:rsidR="006A1733" w:rsidRDefault="00000000">
      <w:pPr>
        <w:spacing w:line="300" w:lineRule="auto"/>
        <w:ind w:left="1180" w:hanging="360"/>
        <w:rPr>
          <w:sz w:val="24"/>
          <w:szCs w:val="24"/>
        </w:rPr>
      </w:pPr>
      <w:r>
        <w:rPr>
          <w:sz w:val="24"/>
          <w:szCs w:val="24"/>
        </w:rPr>
        <w:t xml:space="preserve">1. </w:t>
      </w:r>
      <w:r>
        <w:rPr>
          <w:sz w:val="24"/>
          <w:szCs w:val="24"/>
        </w:rPr>
        <w:tab/>
        <w:t>Title Page (included as a fillable form on the last page of this document)</w:t>
      </w:r>
    </w:p>
    <w:p w14:paraId="6B245BE9" w14:textId="77777777" w:rsidR="006A1733" w:rsidRDefault="00000000">
      <w:pPr>
        <w:ind w:left="1180" w:hanging="360"/>
        <w:rPr>
          <w:sz w:val="24"/>
          <w:szCs w:val="24"/>
        </w:rPr>
      </w:pPr>
      <w:r>
        <w:rPr>
          <w:sz w:val="24"/>
          <w:szCs w:val="24"/>
        </w:rPr>
        <w:t xml:space="preserve">2. </w:t>
      </w:r>
      <w:r>
        <w:rPr>
          <w:sz w:val="24"/>
          <w:szCs w:val="24"/>
        </w:rPr>
        <w:tab/>
        <w:t>Abstract (500 words or less)</w:t>
      </w:r>
    </w:p>
    <w:p w14:paraId="6CE6DAC0" w14:textId="77777777" w:rsidR="006A1733" w:rsidRDefault="00000000">
      <w:pPr>
        <w:ind w:left="1180" w:hanging="360"/>
        <w:rPr>
          <w:sz w:val="24"/>
          <w:szCs w:val="24"/>
        </w:rPr>
      </w:pPr>
      <w:r>
        <w:rPr>
          <w:sz w:val="24"/>
          <w:szCs w:val="24"/>
        </w:rPr>
        <w:t xml:space="preserve">3. </w:t>
      </w:r>
      <w:r>
        <w:rPr>
          <w:sz w:val="24"/>
          <w:szCs w:val="24"/>
        </w:rPr>
        <w:tab/>
        <w:t>Table of Contents</w:t>
      </w:r>
    </w:p>
    <w:p w14:paraId="6F62E12C" w14:textId="77777777" w:rsidR="006A1733" w:rsidRDefault="00000000">
      <w:pPr>
        <w:ind w:left="1180" w:hanging="360"/>
        <w:rPr>
          <w:sz w:val="24"/>
          <w:szCs w:val="24"/>
        </w:rPr>
      </w:pPr>
      <w:r>
        <w:rPr>
          <w:sz w:val="24"/>
          <w:szCs w:val="24"/>
        </w:rPr>
        <w:t xml:space="preserve">4. </w:t>
      </w:r>
      <w:r>
        <w:rPr>
          <w:sz w:val="24"/>
          <w:szCs w:val="24"/>
        </w:rPr>
        <w:tab/>
        <w:t>List of Abbreviations (optional)</w:t>
      </w:r>
    </w:p>
    <w:p w14:paraId="3F6544B4" w14:textId="77777777" w:rsidR="006A1733" w:rsidRDefault="00000000">
      <w:pPr>
        <w:ind w:left="1180" w:hanging="360"/>
        <w:rPr>
          <w:sz w:val="24"/>
          <w:szCs w:val="24"/>
        </w:rPr>
      </w:pPr>
      <w:r>
        <w:rPr>
          <w:sz w:val="24"/>
          <w:szCs w:val="24"/>
        </w:rPr>
        <w:t xml:space="preserve">5. </w:t>
      </w:r>
      <w:r>
        <w:rPr>
          <w:sz w:val="24"/>
          <w:szCs w:val="24"/>
        </w:rPr>
        <w:tab/>
        <w:t>Dedication/Acknowledgements (optional)</w:t>
      </w:r>
    </w:p>
    <w:p w14:paraId="2B0980A3" w14:textId="77777777" w:rsidR="006A1733" w:rsidRDefault="00000000">
      <w:pPr>
        <w:ind w:left="1180" w:hanging="360"/>
        <w:rPr>
          <w:sz w:val="24"/>
          <w:szCs w:val="24"/>
        </w:rPr>
      </w:pPr>
      <w:r>
        <w:rPr>
          <w:sz w:val="24"/>
          <w:szCs w:val="24"/>
        </w:rPr>
        <w:t xml:space="preserve">6. </w:t>
      </w:r>
      <w:r>
        <w:rPr>
          <w:sz w:val="24"/>
          <w:szCs w:val="24"/>
        </w:rPr>
        <w:tab/>
        <w:t>Introduction</w:t>
      </w:r>
    </w:p>
    <w:p w14:paraId="2698BF7D" w14:textId="77777777" w:rsidR="006A1733" w:rsidRDefault="00000000">
      <w:pPr>
        <w:ind w:left="1180" w:hanging="360"/>
        <w:rPr>
          <w:sz w:val="24"/>
          <w:szCs w:val="24"/>
        </w:rPr>
      </w:pPr>
      <w:r>
        <w:rPr>
          <w:sz w:val="24"/>
          <w:szCs w:val="24"/>
        </w:rPr>
        <w:t xml:space="preserve">7. </w:t>
      </w:r>
      <w:r>
        <w:rPr>
          <w:sz w:val="24"/>
          <w:szCs w:val="24"/>
        </w:rPr>
        <w:tab/>
        <w:t>Material/Methods or Experimental</w:t>
      </w:r>
    </w:p>
    <w:p w14:paraId="4CF6E2D2" w14:textId="77777777" w:rsidR="006A1733" w:rsidRDefault="00000000">
      <w:pPr>
        <w:ind w:left="1180" w:hanging="360"/>
        <w:rPr>
          <w:sz w:val="24"/>
          <w:szCs w:val="24"/>
        </w:rPr>
      </w:pPr>
      <w:r>
        <w:rPr>
          <w:sz w:val="24"/>
          <w:szCs w:val="24"/>
        </w:rPr>
        <w:t xml:space="preserve">8. </w:t>
      </w:r>
      <w:r>
        <w:rPr>
          <w:sz w:val="24"/>
          <w:szCs w:val="24"/>
        </w:rPr>
        <w:tab/>
        <w:t>Results</w:t>
      </w:r>
    </w:p>
    <w:p w14:paraId="366865E9" w14:textId="77777777" w:rsidR="006A1733" w:rsidRDefault="00000000">
      <w:pPr>
        <w:ind w:left="1180" w:hanging="360"/>
        <w:rPr>
          <w:sz w:val="24"/>
          <w:szCs w:val="24"/>
        </w:rPr>
      </w:pPr>
      <w:r>
        <w:rPr>
          <w:sz w:val="24"/>
          <w:szCs w:val="24"/>
        </w:rPr>
        <w:t xml:space="preserve">9. </w:t>
      </w:r>
      <w:r>
        <w:rPr>
          <w:sz w:val="24"/>
          <w:szCs w:val="24"/>
        </w:rPr>
        <w:tab/>
        <w:t>Discussion</w:t>
      </w:r>
    </w:p>
    <w:p w14:paraId="5E1A6A65" w14:textId="77777777" w:rsidR="006A1733" w:rsidRDefault="00000000">
      <w:pPr>
        <w:ind w:left="1180" w:hanging="360"/>
        <w:rPr>
          <w:sz w:val="24"/>
          <w:szCs w:val="24"/>
        </w:rPr>
      </w:pPr>
      <w:r>
        <w:rPr>
          <w:sz w:val="24"/>
          <w:szCs w:val="24"/>
        </w:rPr>
        <w:t>10.  Conclusions/Future Work</w:t>
      </w:r>
    </w:p>
    <w:p w14:paraId="36707ADC" w14:textId="77777777" w:rsidR="006A1733" w:rsidRDefault="00000000">
      <w:pPr>
        <w:ind w:left="1180" w:hanging="360"/>
        <w:rPr>
          <w:sz w:val="24"/>
          <w:szCs w:val="24"/>
        </w:rPr>
      </w:pPr>
      <w:r>
        <w:rPr>
          <w:sz w:val="24"/>
          <w:szCs w:val="24"/>
        </w:rPr>
        <w:t>11.  References</w:t>
      </w:r>
    </w:p>
    <w:p w14:paraId="14261F6B" w14:textId="77777777" w:rsidR="006A1733" w:rsidRDefault="00000000">
      <w:pPr>
        <w:ind w:left="1180" w:hanging="360"/>
        <w:rPr>
          <w:sz w:val="24"/>
          <w:szCs w:val="24"/>
        </w:rPr>
      </w:pPr>
      <w:r>
        <w:rPr>
          <w:sz w:val="24"/>
          <w:szCs w:val="24"/>
        </w:rPr>
        <w:t>12.  Appendices</w:t>
      </w:r>
    </w:p>
    <w:p w14:paraId="15900904" w14:textId="77777777" w:rsidR="006A1733" w:rsidRDefault="00000000">
      <w:pPr>
        <w:rPr>
          <w:sz w:val="24"/>
          <w:szCs w:val="24"/>
        </w:rPr>
      </w:pPr>
      <w:r>
        <w:rPr>
          <w:sz w:val="24"/>
          <w:szCs w:val="24"/>
        </w:rPr>
        <w:t xml:space="preserve"> </w:t>
      </w:r>
    </w:p>
    <w:p w14:paraId="51B69A52" w14:textId="77777777" w:rsidR="006A1733" w:rsidRDefault="00000000">
      <w:pPr>
        <w:ind w:left="460"/>
        <w:rPr>
          <w:b/>
          <w:i/>
          <w:sz w:val="24"/>
          <w:szCs w:val="24"/>
        </w:rPr>
      </w:pPr>
      <w:r>
        <w:rPr>
          <w:b/>
          <w:i/>
          <w:sz w:val="24"/>
          <w:szCs w:val="24"/>
        </w:rPr>
        <w:t>1.</w:t>
      </w:r>
      <w:r>
        <w:rPr>
          <w:sz w:val="24"/>
          <w:szCs w:val="24"/>
        </w:rPr>
        <w:t xml:space="preserve"> </w:t>
      </w:r>
      <w:r>
        <w:rPr>
          <w:b/>
          <w:i/>
          <w:sz w:val="24"/>
          <w:szCs w:val="24"/>
        </w:rPr>
        <w:t>Title Page</w:t>
      </w:r>
    </w:p>
    <w:p w14:paraId="654B1AA5" w14:textId="77777777" w:rsidR="006A1733" w:rsidRDefault="00000000">
      <w:pPr>
        <w:ind w:left="720"/>
        <w:rPr>
          <w:sz w:val="24"/>
          <w:szCs w:val="24"/>
        </w:rPr>
      </w:pPr>
      <w:r>
        <w:rPr>
          <w:sz w:val="24"/>
          <w:szCs w:val="24"/>
        </w:rPr>
        <w:t>The title page should include:</w:t>
      </w:r>
    </w:p>
    <w:p w14:paraId="0D4A2A80" w14:textId="77777777" w:rsidR="006A1733" w:rsidRDefault="00000000">
      <w:pPr>
        <w:ind w:left="1900" w:hanging="360"/>
        <w:rPr>
          <w:sz w:val="24"/>
          <w:szCs w:val="24"/>
        </w:rPr>
      </w:pPr>
      <w:r>
        <w:rPr>
          <w:sz w:val="24"/>
          <w:szCs w:val="24"/>
        </w:rPr>
        <w:t>a. Title of your Thesis</w:t>
      </w:r>
    </w:p>
    <w:p w14:paraId="714D1BF5" w14:textId="77777777" w:rsidR="006A1733" w:rsidRDefault="00000000">
      <w:pPr>
        <w:ind w:left="1540"/>
        <w:rPr>
          <w:sz w:val="24"/>
          <w:szCs w:val="24"/>
        </w:rPr>
      </w:pPr>
      <w:r>
        <w:rPr>
          <w:sz w:val="24"/>
          <w:szCs w:val="24"/>
        </w:rPr>
        <w:t>b. Your Name</w:t>
      </w:r>
    </w:p>
    <w:p w14:paraId="36366D55" w14:textId="77777777" w:rsidR="006A1733" w:rsidRDefault="00000000">
      <w:pPr>
        <w:ind w:left="1900" w:hanging="360"/>
        <w:rPr>
          <w:sz w:val="24"/>
          <w:szCs w:val="24"/>
        </w:rPr>
      </w:pPr>
      <w:r>
        <w:rPr>
          <w:sz w:val="24"/>
          <w:szCs w:val="24"/>
        </w:rPr>
        <w:t>c. Your Mentor(s) Name(s)</w:t>
      </w:r>
    </w:p>
    <w:p w14:paraId="610D1BEF" w14:textId="77777777" w:rsidR="006A1733" w:rsidRDefault="00000000">
      <w:pPr>
        <w:ind w:left="1540"/>
        <w:rPr>
          <w:sz w:val="24"/>
          <w:szCs w:val="24"/>
        </w:rPr>
      </w:pPr>
      <w:r>
        <w:rPr>
          <w:sz w:val="24"/>
          <w:szCs w:val="24"/>
        </w:rPr>
        <w:t>d. Your Professor(s)/Advisor(s) Name(s)</w:t>
      </w:r>
    </w:p>
    <w:p w14:paraId="4EF599A8" w14:textId="77777777" w:rsidR="006A1733" w:rsidRDefault="00000000">
      <w:pPr>
        <w:ind w:left="1900" w:hanging="360"/>
        <w:rPr>
          <w:sz w:val="24"/>
          <w:szCs w:val="24"/>
        </w:rPr>
      </w:pPr>
      <w:r>
        <w:rPr>
          <w:sz w:val="24"/>
          <w:szCs w:val="24"/>
        </w:rPr>
        <w:t>e. Your University</w:t>
      </w:r>
    </w:p>
    <w:p w14:paraId="3F14A935" w14:textId="77777777" w:rsidR="006A1733" w:rsidRDefault="00000000">
      <w:pPr>
        <w:ind w:left="1540"/>
        <w:rPr>
          <w:sz w:val="24"/>
          <w:szCs w:val="24"/>
        </w:rPr>
      </w:pPr>
      <w:r>
        <w:rPr>
          <w:sz w:val="24"/>
          <w:szCs w:val="24"/>
        </w:rPr>
        <w:t>f.  Your Major(s)</w:t>
      </w:r>
    </w:p>
    <w:p w14:paraId="16AC34AB" w14:textId="77777777" w:rsidR="006A1733" w:rsidRDefault="00000000">
      <w:pPr>
        <w:ind w:left="1540"/>
        <w:rPr>
          <w:sz w:val="24"/>
          <w:szCs w:val="24"/>
        </w:rPr>
      </w:pPr>
      <w:r>
        <w:rPr>
          <w:sz w:val="24"/>
          <w:szCs w:val="24"/>
        </w:rPr>
        <w:t>g. Your Graduation Year</w:t>
      </w:r>
    </w:p>
    <w:p w14:paraId="676D3280" w14:textId="77777777" w:rsidR="006A1733" w:rsidRDefault="00000000">
      <w:pPr>
        <w:ind w:left="1540"/>
        <w:rPr>
          <w:sz w:val="24"/>
          <w:szCs w:val="24"/>
        </w:rPr>
      </w:pPr>
      <w:r>
        <w:rPr>
          <w:sz w:val="24"/>
          <w:szCs w:val="24"/>
        </w:rPr>
        <w:t>h. Place for Professor(s)/Advisor(s) Signature(s)</w:t>
      </w:r>
    </w:p>
    <w:p w14:paraId="6337430C" w14:textId="77777777" w:rsidR="006A1733" w:rsidRDefault="00000000">
      <w:pPr>
        <w:ind w:left="720" w:right="180"/>
        <w:rPr>
          <w:sz w:val="24"/>
          <w:szCs w:val="24"/>
        </w:rPr>
      </w:pPr>
      <w:r>
        <w:rPr>
          <w:sz w:val="24"/>
          <w:szCs w:val="24"/>
        </w:rPr>
        <w:t>A template for the title page is included on the last page of this document. The highlighted text in red is to be modified to tailor each individual thesis to the author.</w:t>
      </w:r>
    </w:p>
    <w:p w14:paraId="5A140870" w14:textId="77777777" w:rsidR="006A1733" w:rsidRDefault="00000000">
      <w:pPr>
        <w:rPr>
          <w:sz w:val="24"/>
          <w:szCs w:val="24"/>
        </w:rPr>
      </w:pPr>
      <w:r>
        <w:rPr>
          <w:sz w:val="24"/>
          <w:szCs w:val="24"/>
        </w:rPr>
        <w:t xml:space="preserve"> </w:t>
      </w:r>
    </w:p>
    <w:p w14:paraId="4D948BCD" w14:textId="77777777" w:rsidR="006A1733" w:rsidRDefault="00000000">
      <w:pPr>
        <w:ind w:left="720" w:hanging="270"/>
        <w:rPr>
          <w:b/>
          <w:i/>
          <w:sz w:val="24"/>
          <w:szCs w:val="24"/>
        </w:rPr>
      </w:pPr>
      <w:r>
        <w:rPr>
          <w:b/>
          <w:i/>
          <w:sz w:val="24"/>
          <w:szCs w:val="24"/>
        </w:rPr>
        <w:t>2.</w:t>
      </w:r>
      <w:r>
        <w:rPr>
          <w:sz w:val="24"/>
          <w:szCs w:val="24"/>
        </w:rPr>
        <w:t xml:space="preserve">  </w:t>
      </w:r>
      <w:r>
        <w:rPr>
          <w:b/>
          <w:i/>
          <w:sz w:val="24"/>
          <w:szCs w:val="24"/>
        </w:rPr>
        <w:t>Abstract</w:t>
      </w:r>
    </w:p>
    <w:p w14:paraId="56C40C84" w14:textId="77777777" w:rsidR="006A1733" w:rsidRDefault="00000000">
      <w:pPr>
        <w:ind w:left="810" w:right="160"/>
        <w:rPr>
          <w:sz w:val="24"/>
          <w:szCs w:val="24"/>
        </w:rPr>
      </w:pPr>
      <w:r>
        <w:rPr>
          <w:sz w:val="24"/>
          <w:szCs w:val="24"/>
        </w:rPr>
        <w:t>Abstracts provide the overall importance of the topic, a brief background of the topic, a brief description of the work done, and the main conclusion(s) of the work. This section is often the last section written, as it is a summary of the work, and should be no more than 500 words.</w:t>
      </w:r>
    </w:p>
    <w:p w14:paraId="3A210403" w14:textId="77777777" w:rsidR="006A1733" w:rsidRDefault="00000000">
      <w:pPr>
        <w:ind w:left="810" w:right="160"/>
        <w:rPr>
          <w:sz w:val="24"/>
          <w:szCs w:val="24"/>
        </w:rPr>
      </w:pPr>
      <w:r>
        <w:rPr>
          <w:sz w:val="24"/>
          <w:szCs w:val="24"/>
        </w:rPr>
        <w:t xml:space="preserve"> </w:t>
      </w:r>
    </w:p>
    <w:p w14:paraId="1FA3BBB0" w14:textId="77777777" w:rsidR="006A1733" w:rsidRDefault="00000000">
      <w:pPr>
        <w:ind w:left="920" w:hanging="460"/>
        <w:jc w:val="both"/>
        <w:rPr>
          <w:b/>
          <w:i/>
          <w:sz w:val="24"/>
          <w:szCs w:val="24"/>
        </w:rPr>
      </w:pPr>
      <w:r>
        <w:rPr>
          <w:b/>
          <w:i/>
          <w:sz w:val="24"/>
          <w:szCs w:val="24"/>
        </w:rPr>
        <w:t>3.</w:t>
      </w:r>
      <w:r>
        <w:rPr>
          <w:sz w:val="24"/>
          <w:szCs w:val="24"/>
        </w:rPr>
        <w:t xml:space="preserve">  </w:t>
      </w:r>
      <w:r>
        <w:rPr>
          <w:b/>
          <w:i/>
          <w:sz w:val="24"/>
          <w:szCs w:val="24"/>
        </w:rPr>
        <w:t>Table of Contents</w:t>
      </w:r>
    </w:p>
    <w:p w14:paraId="6764052F" w14:textId="77777777" w:rsidR="006A1733" w:rsidRDefault="00000000">
      <w:pPr>
        <w:ind w:left="810" w:right="200"/>
        <w:jc w:val="both"/>
        <w:rPr>
          <w:sz w:val="24"/>
          <w:szCs w:val="24"/>
        </w:rPr>
      </w:pPr>
      <w:r>
        <w:rPr>
          <w:sz w:val="24"/>
          <w:szCs w:val="24"/>
        </w:rPr>
        <w:t>This section should showcase how the thesis is structured and where the reader can find each significant topic within the thesis. Include titles for each chapter, headings for any sub-topics in each chapter and relevant page numbers.</w:t>
      </w:r>
    </w:p>
    <w:p w14:paraId="0327C966" w14:textId="77777777" w:rsidR="006A1733" w:rsidRDefault="00000000">
      <w:pPr>
        <w:rPr>
          <w:sz w:val="24"/>
          <w:szCs w:val="24"/>
        </w:rPr>
      </w:pPr>
      <w:r>
        <w:rPr>
          <w:sz w:val="24"/>
          <w:szCs w:val="24"/>
        </w:rPr>
        <w:lastRenderedPageBreak/>
        <w:t xml:space="preserve"> </w:t>
      </w:r>
    </w:p>
    <w:p w14:paraId="2866020F" w14:textId="77777777" w:rsidR="006A1733" w:rsidRDefault="00000000">
      <w:pPr>
        <w:ind w:left="920" w:hanging="460"/>
        <w:rPr>
          <w:b/>
          <w:i/>
          <w:sz w:val="24"/>
          <w:szCs w:val="24"/>
        </w:rPr>
      </w:pPr>
      <w:r>
        <w:rPr>
          <w:b/>
          <w:i/>
          <w:sz w:val="24"/>
          <w:szCs w:val="24"/>
        </w:rPr>
        <w:t>4.</w:t>
      </w:r>
      <w:r>
        <w:rPr>
          <w:sz w:val="24"/>
          <w:szCs w:val="24"/>
        </w:rPr>
        <w:t xml:space="preserve"> </w:t>
      </w:r>
      <w:r>
        <w:rPr>
          <w:b/>
          <w:i/>
          <w:sz w:val="24"/>
          <w:szCs w:val="24"/>
        </w:rPr>
        <w:t>List of Abbreviations (optional)</w:t>
      </w:r>
    </w:p>
    <w:p w14:paraId="6C69AF2C" w14:textId="77777777" w:rsidR="006A1733" w:rsidRDefault="00000000">
      <w:pPr>
        <w:ind w:left="720" w:right="160"/>
        <w:rPr>
          <w:sz w:val="24"/>
          <w:szCs w:val="24"/>
        </w:rPr>
      </w:pPr>
      <w:r>
        <w:rPr>
          <w:sz w:val="24"/>
          <w:szCs w:val="24"/>
        </w:rPr>
        <w:t>If the thesis includes several abbreviations, consider including a list of abbreviations with one column used for the abbreviation and the second column used for the definition. Sample thesis 2 has a good example of this.</w:t>
      </w:r>
    </w:p>
    <w:p w14:paraId="2D7224E5" w14:textId="77777777" w:rsidR="006A1733" w:rsidRDefault="00000000">
      <w:pPr>
        <w:ind w:left="460" w:right="160"/>
        <w:rPr>
          <w:sz w:val="24"/>
          <w:szCs w:val="24"/>
        </w:rPr>
      </w:pPr>
      <w:r>
        <w:rPr>
          <w:sz w:val="24"/>
          <w:szCs w:val="24"/>
        </w:rPr>
        <w:t xml:space="preserve"> </w:t>
      </w:r>
    </w:p>
    <w:p w14:paraId="0EFE2D0D" w14:textId="77777777" w:rsidR="006A1733" w:rsidRDefault="00000000">
      <w:pPr>
        <w:ind w:left="920" w:hanging="460"/>
        <w:rPr>
          <w:b/>
          <w:i/>
          <w:sz w:val="24"/>
          <w:szCs w:val="24"/>
        </w:rPr>
      </w:pPr>
      <w:r>
        <w:rPr>
          <w:b/>
          <w:i/>
          <w:sz w:val="24"/>
          <w:szCs w:val="24"/>
        </w:rPr>
        <w:t>5.</w:t>
      </w:r>
      <w:r>
        <w:rPr>
          <w:sz w:val="24"/>
          <w:szCs w:val="24"/>
        </w:rPr>
        <w:t xml:space="preserve">  </w:t>
      </w:r>
      <w:r>
        <w:rPr>
          <w:b/>
          <w:i/>
          <w:sz w:val="24"/>
          <w:szCs w:val="24"/>
        </w:rPr>
        <w:t>Dedication/Acknowledgements (optional)</w:t>
      </w:r>
    </w:p>
    <w:p w14:paraId="4813069E" w14:textId="77777777" w:rsidR="006A1733" w:rsidRDefault="00000000">
      <w:pPr>
        <w:ind w:left="810" w:right="160"/>
        <w:rPr>
          <w:sz w:val="24"/>
          <w:szCs w:val="24"/>
        </w:rPr>
      </w:pPr>
      <w:r>
        <w:rPr>
          <w:sz w:val="24"/>
          <w:szCs w:val="24"/>
        </w:rPr>
        <w:t>This section is intended to acknowledge any funding agencies who provided support for the work, any group members who helped or provided insight, and/or any department members who assisted with instrumentation, calculations, insights into the project, etc.</w:t>
      </w:r>
    </w:p>
    <w:p w14:paraId="1CF1AC66" w14:textId="77777777" w:rsidR="006A1733" w:rsidRDefault="00000000">
      <w:pPr>
        <w:ind w:left="810" w:right="160"/>
        <w:rPr>
          <w:sz w:val="24"/>
          <w:szCs w:val="24"/>
        </w:rPr>
      </w:pPr>
      <w:r>
        <w:rPr>
          <w:sz w:val="24"/>
          <w:szCs w:val="24"/>
        </w:rPr>
        <w:t>Use this space to express appreciation to anyone else, research-related or otherwise, who was especially helpful in the duration and/or completion of the work.</w:t>
      </w:r>
    </w:p>
    <w:p w14:paraId="7E6F8617" w14:textId="77777777" w:rsidR="006A1733" w:rsidRDefault="00000000">
      <w:pPr>
        <w:ind w:left="810"/>
        <w:rPr>
          <w:sz w:val="24"/>
          <w:szCs w:val="24"/>
        </w:rPr>
      </w:pPr>
      <w:r>
        <w:rPr>
          <w:sz w:val="24"/>
          <w:szCs w:val="24"/>
        </w:rPr>
        <w:t xml:space="preserve"> </w:t>
      </w:r>
    </w:p>
    <w:p w14:paraId="177813AC" w14:textId="77777777" w:rsidR="006A1733" w:rsidRDefault="00000000">
      <w:pPr>
        <w:ind w:left="920" w:hanging="460"/>
        <w:rPr>
          <w:b/>
          <w:i/>
          <w:sz w:val="24"/>
          <w:szCs w:val="24"/>
        </w:rPr>
      </w:pPr>
      <w:r>
        <w:rPr>
          <w:b/>
          <w:i/>
          <w:sz w:val="24"/>
          <w:szCs w:val="24"/>
        </w:rPr>
        <w:t>6.</w:t>
      </w:r>
      <w:r>
        <w:rPr>
          <w:sz w:val="24"/>
          <w:szCs w:val="24"/>
        </w:rPr>
        <w:t xml:space="preserve">  </w:t>
      </w:r>
      <w:r>
        <w:rPr>
          <w:b/>
          <w:i/>
          <w:sz w:val="24"/>
          <w:szCs w:val="24"/>
        </w:rPr>
        <w:t>Introduction</w:t>
      </w:r>
    </w:p>
    <w:p w14:paraId="749775F0" w14:textId="77777777" w:rsidR="006A1733" w:rsidRDefault="00000000">
      <w:pPr>
        <w:ind w:left="810" w:right="160"/>
        <w:rPr>
          <w:sz w:val="24"/>
          <w:szCs w:val="24"/>
        </w:rPr>
      </w:pPr>
      <w:r>
        <w:rPr>
          <w:sz w:val="24"/>
          <w:szCs w:val="24"/>
        </w:rPr>
        <w:t>Introductions typically begin with a broad overview of the topic and gradually narrow their scope as the specific research is discussed. Overall, introductions typically include:</w:t>
      </w:r>
    </w:p>
    <w:p w14:paraId="71946AD3" w14:textId="77777777" w:rsidR="006A1733" w:rsidRDefault="00000000">
      <w:pPr>
        <w:numPr>
          <w:ilvl w:val="0"/>
          <w:numId w:val="3"/>
        </w:numPr>
        <w:ind w:right="520"/>
        <w:rPr>
          <w:sz w:val="24"/>
          <w:szCs w:val="24"/>
        </w:rPr>
      </w:pPr>
      <w:r>
        <w:rPr>
          <w:sz w:val="24"/>
          <w:szCs w:val="24"/>
        </w:rPr>
        <w:t>The importance of the research (why/how is the research relevant to the scientific and broader/global community)</w:t>
      </w:r>
    </w:p>
    <w:p w14:paraId="65D31D68" w14:textId="77777777" w:rsidR="006A1733" w:rsidRDefault="00000000">
      <w:pPr>
        <w:numPr>
          <w:ilvl w:val="0"/>
          <w:numId w:val="3"/>
        </w:numPr>
        <w:rPr>
          <w:sz w:val="24"/>
          <w:szCs w:val="24"/>
        </w:rPr>
      </w:pPr>
      <w:r>
        <w:rPr>
          <w:sz w:val="24"/>
          <w:szCs w:val="24"/>
        </w:rPr>
        <w:t>Background on the topic, including a review of the relevant literature</w:t>
      </w:r>
    </w:p>
    <w:p w14:paraId="6F1C0940" w14:textId="77777777" w:rsidR="006A1733" w:rsidRDefault="00000000">
      <w:pPr>
        <w:numPr>
          <w:ilvl w:val="0"/>
          <w:numId w:val="3"/>
        </w:numPr>
        <w:rPr>
          <w:sz w:val="24"/>
          <w:szCs w:val="24"/>
        </w:rPr>
      </w:pPr>
      <w:r>
        <w:rPr>
          <w:sz w:val="24"/>
          <w:szCs w:val="24"/>
        </w:rPr>
        <w:t>Gaps in the current knowledge of the topic</w:t>
      </w:r>
    </w:p>
    <w:p w14:paraId="219BE0BA" w14:textId="77777777" w:rsidR="006A1733" w:rsidRDefault="00000000">
      <w:pPr>
        <w:numPr>
          <w:ilvl w:val="0"/>
          <w:numId w:val="3"/>
        </w:numPr>
        <w:ind w:right="260"/>
        <w:rPr>
          <w:sz w:val="24"/>
          <w:szCs w:val="24"/>
        </w:rPr>
      </w:pPr>
      <w:r>
        <w:rPr>
          <w:sz w:val="24"/>
          <w:szCs w:val="24"/>
        </w:rPr>
        <w:t>The hypothesis/research question/research aims and how this research seeks to answer what has not been addressed by previous research</w:t>
      </w:r>
    </w:p>
    <w:p w14:paraId="7408F870" w14:textId="77777777" w:rsidR="006A1733" w:rsidRDefault="00000000">
      <w:pPr>
        <w:numPr>
          <w:ilvl w:val="0"/>
          <w:numId w:val="3"/>
        </w:numPr>
        <w:ind w:right="140"/>
        <w:rPr>
          <w:sz w:val="24"/>
          <w:szCs w:val="24"/>
        </w:rPr>
      </w:pPr>
      <w:r>
        <w:rPr>
          <w:sz w:val="24"/>
          <w:szCs w:val="24"/>
        </w:rPr>
        <w:t>A brief overview of the specific methods/experiments completed to help answer the research question/hypothesis</w:t>
      </w:r>
    </w:p>
    <w:p w14:paraId="172FDBB9" w14:textId="77777777" w:rsidR="006A1733" w:rsidRDefault="00000000">
      <w:pPr>
        <w:rPr>
          <w:sz w:val="24"/>
          <w:szCs w:val="24"/>
        </w:rPr>
      </w:pPr>
      <w:r>
        <w:rPr>
          <w:sz w:val="24"/>
          <w:szCs w:val="24"/>
        </w:rPr>
        <w:t xml:space="preserve"> </w:t>
      </w:r>
    </w:p>
    <w:p w14:paraId="220D056D" w14:textId="77777777" w:rsidR="006A1733" w:rsidRDefault="00000000">
      <w:pPr>
        <w:ind w:left="920" w:hanging="460"/>
        <w:rPr>
          <w:b/>
          <w:i/>
          <w:sz w:val="24"/>
          <w:szCs w:val="24"/>
        </w:rPr>
      </w:pPr>
      <w:r>
        <w:rPr>
          <w:b/>
          <w:i/>
          <w:sz w:val="24"/>
          <w:szCs w:val="24"/>
        </w:rPr>
        <w:t>7.</w:t>
      </w:r>
      <w:r>
        <w:rPr>
          <w:sz w:val="24"/>
          <w:szCs w:val="24"/>
        </w:rPr>
        <w:t xml:space="preserve">   </w:t>
      </w:r>
      <w:r>
        <w:rPr>
          <w:sz w:val="24"/>
          <w:szCs w:val="24"/>
        </w:rPr>
        <w:tab/>
      </w:r>
      <w:r>
        <w:rPr>
          <w:b/>
          <w:i/>
          <w:sz w:val="24"/>
          <w:szCs w:val="24"/>
        </w:rPr>
        <w:t>Materials/Methods or Experimental</w:t>
      </w:r>
    </w:p>
    <w:p w14:paraId="6895E96E" w14:textId="77777777" w:rsidR="006A1733" w:rsidRDefault="00000000">
      <w:pPr>
        <w:ind w:left="900" w:right="160"/>
        <w:rPr>
          <w:sz w:val="24"/>
          <w:szCs w:val="24"/>
        </w:rPr>
      </w:pPr>
      <w:r>
        <w:rPr>
          <w:sz w:val="24"/>
          <w:szCs w:val="24"/>
        </w:rPr>
        <w:t>This section of the thesis should describe the details of the conducted research and techniques used. Relevant reagents, cell lines (and passage numbers), synthetic conditions, instrumentation, software for analysis (with version numbers), computational methods, experimental techniques, etc. should all be included in this portion of the thesis. This section should be written in enough detail that another scientist in the field could reproduce the experiment, if desired.</w:t>
      </w:r>
    </w:p>
    <w:p w14:paraId="5A292210" w14:textId="77777777" w:rsidR="006A1733" w:rsidRDefault="00000000">
      <w:pPr>
        <w:rPr>
          <w:sz w:val="24"/>
          <w:szCs w:val="24"/>
        </w:rPr>
      </w:pPr>
      <w:r>
        <w:rPr>
          <w:sz w:val="24"/>
          <w:szCs w:val="24"/>
        </w:rPr>
        <w:t xml:space="preserve"> </w:t>
      </w:r>
    </w:p>
    <w:p w14:paraId="770C9860" w14:textId="77777777" w:rsidR="006A1733" w:rsidRDefault="00000000">
      <w:pPr>
        <w:ind w:left="920" w:hanging="460"/>
        <w:rPr>
          <w:b/>
          <w:i/>
          <w:sz w:val="24"/>
          <w:szCs w:val="24"/>
        </w:rPr>
      </w:pPr>
      <w:r>
        <w:rPr>
          <w:b/>
          <w:i/>
          <w:sz w:val="24"/>
          <w:szCs w:val="24"/>
        </w:rPr>
        <w:t>8.</w:t>
      </w:r>
      <w:r>
        <w:rPr>
          <w:sz w:val="24"/>
          <w:szCs w:val="24"/>
        </w:rPr>
        <w:t xml:space="preserve">   </w:t>
      </w:r>
      <w:r>
        <w:rPr>
          <w:sz w:val="24"/>
          <w:szCs w:val="24"/>
        </w:rPr>
        <w:tab/>
      </w:r>
      <w:r>
        <w:rPr>
          <w:b/>
          <w:i/>
          <w:sz w:val="24"/>
          <w:szCs w:val="24"/>
        </w:rPr>
        <w:t>Results</w:t>
      </w:r>
    </w:p>
    <w:p w14:paraId="393E8F8A" w14:textId="77777777" w:rsidR="006A1733" w:rsidRDefault="00000000">
      <w:pPr>
        <w:ind w:left="900" w:right="160"/>
        <w:rPr>
          <w:sz w:val="24"/>
          <w:szCs w:val="24"/>
        </w:rPr>
      </w:pPr>
      <w:r>
        <w:rPr>
          <w:sz w:val="24"/>
          <w:szCs w:val="24"/>
        </w:rPr>
        <w:t>Data generated from the experiments should be highlighted in this section. Text along with tables, figures, and schemes should be used to convey research findings. Raw data for any of the tables or figures that are included in the thesis should be placed in the Appendix. Depending on the research, sometimes the results and discussion sections are combined.</w:t>
      </w:r>
    </w:p>
    <w:p w14:paraId="301573EE" w14:textId="77777777" w:rsidR="006A1733" w:rsidRDefault="00000000">
      <w:pPr>
        <w:rPr>
          <w:sz w:val="24"/>
          <w:szCs w:val="24"/>
        </w:rPr>
      </w:pPr>
      <w:r>
        <w:rPr>
          <w:sz w:val="24"/>
          <w:szCs w:val="24"/>
        </w:rPr>
        <w:t xml:space="preserve"> </w:t>
      </w:r>
    </w:p>
    <w:p w14:paraId="420D4049" w14:textId="77777777" w:rsidR="006A1733" w:rsidRDefault="00000000">
      <w:pPr>
        <w:ind w:left="920" w:hanging="460"/>
        <w:rPr>
          <w:b/>
          <w:i/>
          <w:sz w:val="24"/>
          <w:szCs w:val="24"/>
        </w:rPr>
      </w:pPr>
      <w:r>
        <w:rPr>
          <w:b/>
          <w:i/>
          <w:sz w:val="24"/>
          <w:szCs w:val="24"/>
        </w:rPr>
        <w:t>9.</w:t>
      </w:r>
      <w:r>
        <w:rPr>
          <w:sz w:val="24"/>
          <w:szCs w:val="24"/>
        </w:rPr>
        <w:t xml:space="preserve">   </w:t>
      </w:r>
      <w:r>
        <w:rPr>
          <w:sz w:val="24"/>
          <w:szCs w:val="24"/>
        </w:rPr>
        <w:tab/>
      </w:r>
      <w:r>
        <w:rPr>
          <w:b/>
          <w:i/>
          <w:sz w:val="24"/>
          <w:szCs w:val="24"/>
        </w:rPr>
        <w:t>Discussion</w:t>
      </w:r>
    </w:p>
    <w:p w14:paraId="11680DA9" w14:textId="77777777" w:rsidR="006A1733" w:rsidRDefault="00000000">
      <w:pPr>
        <w:ind w:left="900" w:right="160"/>
        <w:rPr>
          <w:sz w:val="24"/>
          <w:szCs w:val="24"/>
        </w:rPr>
      </w:pPr>
      <w:r>
        <w:rPr>
          <w:sz w:val="24"/>
          <w:szCs w:val="24"/>
        </w:rPr>
        <w:t xml:space="preserve">A discussion of the data, including overall trends, and how it supports or contradicts the hypothesis/research question should be included in this section. It may be appropriate to mention findings of other investigators in this section and discuss how the reported results either add to the knowledge base of a specific field, confirm previous findings or contradict </w:t>
      </w:r>
      <w:r>
        <w:rPr>
          <w:sz w:val="24"/>
          <w:szCs w:val="24"/>
        </w:rPr>
        <w:lastRenderedPageBreak/>
        <w:t>current understandings. Depending on the research, sometimes the results and discussion sections are combined.</w:t>
      </w:r>
    </w:p>
    <w:p w14:paraId="5FE0B767" w14:textId="77777777" w:rsidR="006A1733" w:rsidRDefault="00000000">
      <w:pPr>
        <w:ind w:left="460" w:right="160"/>
        <w:rPr>
          <w:sz w:val="24"/>
          <w:szCs w:val="24"/>
        </w:rPr>
      </w:pPr>
      <w:r>
        <w:rPr>
          <w:sz w:val="24"/>
          <w:szCs w:val="24"/>
        </w:rPr>
        <w:t xml:space="preserve"> </w:t>
      </w:r>
    </w:p>
    <w:p w14:paraId="4AE8CE4C" w14:textId="77777777" w:rsidR="006A1733" w:rsidRDefault="00000000">
      <w:pPr>
        <w:ind w:left="920" w:hanging="460"/>
        <w:rPr>
          <w:b/>
          <w:i/>
          <w:sz w:val="24"/>
          <w:szCs w:val="24"/>
        </w:rPr>
      </w:pPr>
      <w:r>
        <w:rPr>
          <w:b/>
          <w:i/>
          <w:sz w:val="24"/>
          <w:szCs w:val="24"/>
        </w:rPr>
        <w:t>10.</w:t>
      </w:r>
      <w:r>
        <w:rPr>
          <w:sz w:val="24"/>
          <w:szCs w:val="24"/>
        </w:rPr>
        <w:tab/>
      </w:r>
      <w:r>
        <w:rPr>
          <w:b/>
          <w:i/>
          <w:sz w:val="24"/>
          <w:szCs w:val="24"/>
        </w:rPr>
        <w:t>Conclusions/Future Work</w:t>
      </w:r>
    </w:p>
    <w:p w14:paraId="603F1851" w14:textId="77777777" w:rsidR="006A1733" w:rsidRDefault="00000000">
      <w:pPr>
        <w:ind w:left="900" w:right="160"/>
        <w:rPr>
          <w:sz w:val="24"/>
          <w:szCs w:val="24"/>
        </w:rPr>
      </w:pPr>
      <w:r>
        <w:rPr>
          <w:sz w:val="24"/>
          <w:szCs w:val="24"/>
        </w:rPr>
        <w:t>The conclusion section consists of a summary of the thesis/chapter findings, including important implications of the research. Suggestions on further studies needed or lingering questions that arise from this work should also be addressed in this section.</w:t>
      </w:r>
    </w:p>
    <w:p w14:paraId="6F94CC0A" w14:textId="77777777" w:rsidR="006A1733" w:rsidRDefault="00000000">
      <w:pPr>
        <w:rPr>
          <w:sz w:val="24"/>
          <w:szCs w:val="24"/>
        </w:rPr>
      </w:pPr>
      <w:r>
        <w:rPr>
          <w:sz w:val="24"/>
          <w:szCs w:val="24"/>
        </w:rPr>
        <w:t xml:space="preserve"> </w:t>
      </w:r>
    </w:p>
    <w:p w14:paraId="3A649C10" w14:textId="77777777" w:rsidR="006A1733" w:rsidRDefault="00000000">
      <w:pPr>
        <w:ind w:left="920" w:hanging="460"/>
        <w:rPr>
          <w:b/>
          <w:i/>
          <w:sz w:val="24"/>
          <w:szCs w:val="24"/>
        </w:rPr>
      </w:pPr>
      <w:r>
        <w:rPr>
          <w:b/>
          <w:i/>
          <w:sz w:val="24"/>
          <w:szCs w:val="24"/>
        </w:rPr>
        <w:t>11.</w:t>
      </w:r>
      <w:r>
        <w:rPr>
          <w:sz w:val="24"/>
          <w:szCs w:val="24"/>
        </w:rPr>
        <w:tab/>
      </w:r>
      <w:r>
        <w:rPr>
          <w:b/>
          <w:i/>
          <w:sz w:val="24"/>
          <w:szCs w:val="24"/>
        </w:rPr>
        <w:t>References</w:t>
      </w:r>
    </w:p>
    <w:p w14:paraId="40C3D207" w14:textId="77777777" w:rsidR="006A1733" w:rsidRDefault="00000000">
      <w:pPr>
        <w:ind w:left="900" w:right="180"/>
        <w:rPr>
          <w:sz w:val="24"/>
          <w:szCs w:val="24"/>
        </w:rPr>
      </w:pPr>
      <w:r>
        <w:rPr>
          <w:sz w:val="24"/>
          <w:szCs w:val="24"/>
        </w:rPr>
        <w:t>The references should be cited in-text using superscript numbers, consistent with the ACS format. For rules on how to cite using the ACS format, please consult the attached documents.</w:t>
      </w:r>
    </w:p>
    <w:p w14:paraId="335D2392" w14:textId="77777777" w:rsidR="006A1733" w:rsidRDefault="00000000">
      <w:pPr>
        <w:rPr>
          <w:sz w:val="24"/>
          <w:szCs w:val="24"/>
        </w:rPr>
      </w:pPr>
      <w:r>
        <w:rPr>
          <w:sz w:val="24"/>
          <w:szCs w:val="24"/>
        </w:rPr>
        <w:t xml:space="preserve"> </w:t>
      </w:r>
    </w:p>
    <w:p w14:paraId="172A6764" w14:textId="77777777" w:rsidR="006A1733" w:rsidRDefault="00000000">
      <w:pPr>
        <w:ind w:left="920" w:hanging="460"/>
        <w:rPr>
          <w:b/>
          <w:i/>
          <w:sz w:val="24"/>
          <w:szCs w:val="24"/>
        </w:rPr>
      </w:pPr>
      <w:r>
        <w:rPr>
          <w:b/>
          <w:i/>
          <w:sz w:val="24"/>
          <w:szCs w:val="24"/>
        </w:rPr>
        <w:t>12.</w:t>
      </w:r>
      <w:r>
        <w:rPr>
          <w:sz w:val="24"/>
          <w:szCs w:val="24"/>
        </w:rPr>
        <w:tab/>
      </w:r>
      <w:r>
        <w:rPr>
          <w:b/>
          <w:i/>
          <w:sz w:val="24"/>
          <w:szCs w:val="24"/>
        </w:rPr>
        <w:t>Appendices</w:t>
      </w:r>
    </w:p>
    <w:p w14:paraId="50CD2884" w14:textId="77777777" w:rsidR="006A1733" w:rsidRDefault="00000000">
      <w:pPr>
        <w:ind w:left="900" w:right="160"/>
        <w:rPr>
          <w:sz w:val="24"/>
          <w:szCs w:val="24"/>
        </w:rPr>
      </w:pPr>
      <w:r>
        <w:rPr>
          <w:sz w:val="24"/>
          <w:szCs w:val="24"/>
        </w:rPr>
        <w:t>This section includes raw data pertinent to the results and discussion, additional synthetic details, additional spectra, etc. relevant to the research.</w:t>
      </w:r>
    </w:p>
    <w:p w14:paraId="69982AD7" w14:textId="77777777" w:rsidR="006A1733" w:rsidRDefault="00000000">
      <w:pPr>
        <w:rPr>
          <w:sz w:val="24"/>
          <w:szCs w:val="24"/>
        </w:rPr>
      </w:pPr>
      <w:r>
        <w:rPr>
          <w:sz w:val="24"/>
          <w:szCs w:val="24"/>
        </w:rPr>
        <w:t xml:space="preserve"> </w:t>
      </w:r>
    </w:p>
    <w:p w14:paraId="0DB0609C" w14:textId="77777777" w:rsidR="006A1733" w:rsidRDefault="00000000">
      <w:pPr>
        <w:ind w:left="200" w:hanging="100"/>
        <w:rPr>
          <w:b/>
          <w:i/>
          <w:sz w:val="24"/>
          <w:szCs w:val="24"/>
        </w:rPr>
      </w:pPr>
      <w:r>
        <w:rPr>
          <w:b/>
          <w:i/>
          <w:sz w:val="24"/>
          <w:szCs w:val="24"/>
        </w:rPr>
        <w:t>Additional Resources:</w:t>
      </w:r>
    </w:p>
    <w:p w14:paraId="427706BB" w14:textId="77777777" w:rsidR="006A1733" w:rsidRDefault="00000000">
      <w:pPr>
        <w:numPr>
          <w:ilvl w:val="0"/>
          <w:numId w:val="2"/>
        </w:numPr>
        <w:spacing w:before="20"/>
        <w:ind w:right="740"/>
        <w:rPr>
          <w:sz w:val="24"/>
          <w:szCs w:val="24"/>
        </w:rPr>
      </w:pPr>
      <w:hyperlink r:id="rId13">
        <w:r>
          <w:rPr>
            <w:color w:val="0462C1"/>
            <w:sz w:val="24"/>
            <w:szCs w:val="24"/>
            <w:u w:val="single"/>
          </w:rPr>
          <w:t>ACS Style Guide</w:t>
        </w:r>
      </w:hyperlink>
      <w:r>
        <w:rPr>
          <w:color w:val="0462C1"/>
          <w:sz w:val="24"/>
          <w:szCs w:val="24"/>
        </w:rPr>
        <w:t xml:space="preserve"> </w:t>
      </w:r>
      <w:r>
        <w:rPr>
          <w:sz w:val="24"/>
          <w:szCs w:val="24"/>
        </w:rPr>
        <w:t>– contains details on scientific writing, and guidelines for figures, tables, citations, references, etc.</w:t>
      </w:r>
    </w:p>
    <w:p w14:paraId="6B4A0767" w14:textId="77777777" w:rsidR="006A1733" w:rsidRDefault="00000000">
      <w:pPr>
        <w:numPr>
          <w:ilvl w:val="0"/>
          <w:numId w:val="2"/>
        </w:numPr>
        <w:ind w:right="1620"/>
        <w:rPr>
          <w:sz w:val="24"/>
          <w:szCs w:val="24"/>
        </w:rPr>
      </w:pPr>
      <w:r>
        <w:rPr>
          <w:sz w:val="24"/>
          <w:szCs w:val="24"/>
        </w:rPr>
        <w:t>Helpful writing guide that can be referenced--</w:t>
      </w:r>
      <w:hyperlink r:id="rId14">
        <w:r>
          <w:rPr>
            <w:sz w:val="24"/>
            <w:szCs w:val="24"/>
          </w:rPr>
          <w:t xml:space="preserve"> </w:t>
        </w:r>
      </w:hyperlink>
      <w:hyperlink r:id="rId15">
        <w:r>
          <w:rPr>
            <w:color w:val="467886"/>
            <w:sz w:val="24"/>
            <w:szCs w:val="24"/>
            <w:u w:val="single"/>
          </w:rPr>
          <w:t>https://cbc.arizona.edu/sites/default/files/2023-08/Scientific_Writing.pdf</w:t>
        </w:r>
      </w:hyperlink>
    </w:p>
    <w:p w14:paraId="120AE199" w14:textId="77777777" w:rsidR="006A1733" w:rsidRDefault="00000000">
      <w:pPr>
        <w:numPr>
          <w:ilvl w:val="0"/>
          <w:numId w:val="2"/>
        </w:numPr>
        <w:ind w:right="240"/>
        <w:rPr>
          <w:sz w:val="24"/>
          <w:szCs w:val="24"/>
        </w:rPr>
      </w:pPr>
      <w:r>
        <w:rPr>
          <w:sz w:val="24"/>
          <w:szCs w:val="24"/>
        </w:rPr>
        <w:t>UW-Madison doctoral thesis guidelines--</w:t>
      </w:r>
      <w:hyperlink r:id="rId16">
        <w:r>
          <w:rPr>
            <w:color w:val="0462C1"/>
            <w:sz w:val="24"/>
            <w:szCs w:val="24"/>
            <w:u w:val="single"/>
          </w:rPr>
          <w:t>https://grad.wisc.edu/current-students/doctoral-</w:t>
        </w:r>
      </w:hyperlink>
      <w:hyperlink r:id="rId17">
        <w:r>
          <w:rPr>
            <w:color w:val="0462C1"/>
            <w:sz w:val="24"/>
            <w:szCs w:val="24"/>
          </w:rPr>
          <w:t xml:space="preserve"> </w:t>
        </w:r>
      </w:hyperlink>
      <w:hyperlink r:id="rId18">
        <w:r>
          <w:rPr>
            <w:color w:val="0462C1"/>
            <w:sz w:val="24"/>
            <w:szCs w:val="24"/>
            <w:u w:val="single"/>
          </w:rPr>
          <w:t>guide/</w:t>
        </w:r>
      </w:hyperlink>
    </w:p>
    <w:p w14:paraId="467D62B4" w14:textId="77777777" w:rsidR="006A1733" w:rsidRDefault="00000000">
      <w:pPr>
        <w:numPr>
          <w:ilvl w:val="0"/>
          <w:numId w:val="2"/>
        </w:numPr>
        <w:rPr>
          <w:sz w:val="24"/>
          <w:szCs w:val="24"/>
        </w:rPr>
      </w:pPr>
      <w:r>
        <w:rPr>
          <w:sz w:val="24"/>
          <w:szCs w:val="24"/>
        </w:rPr>
        <w:t>UW-Madison Writing Center--</w:t>
      </w:r>
      <w:hyperlink r:id="rId19">
        <w:r>
          <w:rPr>
            <w:sz w:val="24"/>
            <w:szCs w:val="24"/>
          </w:rPr>
          <w:t xml:space="preserve"> </w:t>
        </w:r>
      </w:hyperlink>
      <w:hyperlink r:id="rId20">
        <w:r>
          <w:rPr>
            <w:color w:val="0462C1"/>
            <w:sz w:val="24"/>
            <w:szCs w:val="24"/>
            <w:u w:val="single"/>
          </w:rPr>
          <w:t>https://writing.wisc.edu/</w:t>
        </w:r>
      </w:hyperlink>
    </w:p>
    <w:p w14:paraId="53406F1A"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9F31EDF" w14:textId="77777777" w:rsidR="006A1733" w:rsidRDefault="00000000">
      <w:pPr>
        <w:ind w:left="460" w:right="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F43677" w14:textId="77777777" w:rsidR="006A1733" w:rsidRDefault="006A1733">
      <w:pPr>
        <w:rPr>
          <w:rFonts w:ascii="Times New Roman" w:eastAsia="Times New Roman" w:hAnsi="Times New Roman" w:cs="Times New Roman"/>
        </w:rPr>
      </w:pPr>
    </w:p>
    <w:p w14:paraId="69DA4AD2" w14:textId="77777777" w:rsidR="006A1733"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6754116" w14:textId="77777777" w:rsidR="006A1733" w:rsidRDefault="006A1733">
      <w:pPr>
        <w:spacing w:after="160"/>
        <w:rPr>
          <w:rFonts w:ascii="Times New Roman" w:eastAsia="Times New Roman" w:hAnsi="Times New Roman" w:cs="Times New Roman"/>
          <w:sz w:val="24"/>
          <w:szCs w:val="24"/>
        </w:rPr>
      </w:pPr>
    </w:p>
    <w:p w14:paraId="0B4EF14A" w14:textId="77777777" w:rsidR="006A1733" w:rsidRDefault="006A1733">
      <w:pPr>
        <w:spacing w:after="160"/>
        <w:rPr>
          <w:rFonts w:ascii="Times New Roman" w:eastAsia="Times New Roman" w:hAnsi="Times New Roman" w:cs="Times New Roman"/>
          <w:sz w:val="24"/>
          <w:szCs w:val="24"/>
        </w:rPr>
      </w:pPr>
    </w:p>
    <w:p w14:paraId="6E8B66F1" w14:textId="77777777" w:rsidR="006A1733" w:rsidRDefault="006A1733">
      <w:pPr>
        <w:spacing w:after="160"/>
        <w:rPr>
          <w:rFonts w:ascii="Times New Roman" w:eastAsia="Times New Roman" w:hAnsi="Times New Roman" w:cs="Times New Roman"/>
          <w:sz w:val="24"/>
          <w:szCs w:val="24"/>
        </w:rPr>
      </w:pPr>
    </w:p>
    <w:p w14:paraId="74F91B31" w14:textId="77777777" w:rsidR="006A1733" w:rsidRDefault="006A1733">
      <w:pPr>
        <w:spacing w:after="160"/>
        <w:rPr>
          <w:rFonts w:ascii="Times New Roman" w:eastAsia="Times New Roman" w:hAnsi="Times New Roman" w:cs="Times New Roman"/>
          <w:sz w:val="24"/>
          <w:szCs w:val="24"/>
        </w:rPr>
      </w:pPr>
    </w:p>
    <w:p w14:paraId="403D0C89" w14:textId="77777777" w:rsidR="003C30BB" w:rsidRDefault="003C30BB">
      <w:pPr>
        <w:spacing w:after="160"/>
        <w:rPr>
          <w:rFonts w:ascii="Times New Roman" w:eastAsia="Times New Roman" w:hAnsi="Times New Roman" w:cs="Times New Roman"/>
          <w:sz w:val="24"/>
          <w:szCs w:val="24"/>
        </w:rPr>
      </w:pPr>
    </w:p>
    <w:p w14:paraId="60ED95E9" w14:textId="77777777" w:rsidR="003C30BB" w:rsidRDefault="003C30BB">
      <w:pPr>
        <w:spacing w:after="160"/>
        <w:rPr>
          <w:rFonts w:ascii="Times New Roman" w:eastAsia="Times New Roman" w:hAnsi="Times New Roman" w:cs="Times New Roman"/>
          <w:sz w:val="24"/>
          <w:szCs w:val="24"/>
        </w:rPr>
      </w:pPr>
    </w:p>
    <w:p w14:paraId="1395195F" w14:textId="77777777" w:rsidR="006A1733" w:rsidRDefault="006A1733">
      <w:pPr>
        <w:spacing w:after="160"/>
        <w:rPr>
          <w:rFonts w:ascii="Times New Roman" w:eastAsia="Times New Roman" w:hAnsi="Times New Roman" w:cs="Times New Roman"/>
          <w:sz w:val="24"/>
          <w:szCs w:val="24"/>
        </w:rPr>
      </w:pPr>
    </w:p>
    <w:p w14:paraId="59FAFAA5" w14:textId="77777777" w:rsidR="006A1733" w:rsidRDefault="00000000">
      <w:pPr>
        <w:jc w:val="center"/>
        <w:rPr>
          <w:rFonts w:ascii="Times New Roman" w:eastAsia="Times New Roman" w:hAnsi="Times New Roman" w:cs="Times New Roman"/>
          <w:i/>
          <w:sz w:val="32"/>
          <w:szCs w:val="32"/>
        </w:rPr>
      </w:pPr>
      <w:r>
        <w:rPr>
          <w:noProof/>
        </w:rPr>
        <w:lastRenderedPageBreak/>
        <w:drawing>
          <wp:inline distT="114300" distB="114300" distL="114300" distR="114300" wp14:anchorId="26B1733E" wp14:editId="009EDC62">
            <wp:extent cx="2895600" cy="1333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895600" cy="1333500"/>
                    </a:xfrm>
                    <a:prstGeom prst="rect">
                      <a:avLst/>
                    </a:prstGeom>
                    <a:ln/>
                  </pic:spPr>
                </pic:pic>
              </a:graphicData>
            </a:graphic>
          </wp:inline>
        </w:drawing>
      </w:r>
    </w:p>
    <w:p w14:paraId="0C6E816F" w14:textId="77777777" w:rsidR="006A1733" w:rsidRDefault="00000000">
      <w:pPr>
        <w:pStyle w:val="Heading1"/>
        <w:keepNext w:val="0"/>
        <w:keepLines w:val="0"/>
        <w:spacing w:before="0" w:after="80"/>
        <w:ind w:left="140"/>
        <w:rPr>
          <w:rFonts w:ascii="Times New Roman" w:eastAsia="Times New Roman" w:hAnsi="Times New Roman" w:cs="Times New Roman"/>
          <w:b/>
          <w:sz w:val="20"/>
          <w:szCs w:val="20"/>
        </w:rPr>
      </w:pPr>
      <w:bookmarkStart w:id="0" w:name="_fnkp6d2jip57" w:colFirst="0" w:colLast="0"/>
      <w:bookmarkEnd w:id="0"/>
      <w:r>
        <w:rPr>
          <w:b/>
          <w:sz w:val="32"/>
          <w:szCs w:val="32"/>
        </w:rPr>
        <w:t>Chemistry Senior Honors Thesis/Senior Thesis Proposal Coversheet</w:t>
      </w:r>
    </w:p>
    <w:tbl>
      <w:tblPr>
        <w:tblStyle w:val="a0"/>
        <w:tblW w:w="108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30"/>
        <w:gridCol w:w="4680"/>
        <w:gridCol w:w="4290"/>
      </w:tblGrid>
      <w:tr w:rsidR="006A1733" w14:paraId="655DC08F" w14:textId="77777777">
        <w:trPr>
          <w:trHeight w:val="255"/>
        </w:trPr>
        <w:tc>
          <w:tcPr>
            <w:tcW w:w="10800" w:type="dxa"/>
            <w:gridSpan w:val="3"/>
            <w:tcBorders>
              <w:top w:val="single" w:sz="6" w:space="0" w:color="000000"/>
              <w:left w:val="single" w:sz="6" w:space="0" w:color="000000"/>
              <w:bottom w:val="single" w:sz="6" w:space="0" w:color="000000"/>
              <w:right w:val="single" w:sz="6" w:space="0" w:color="000000"/>
            </w:tcBorders>
            <w:shd w:val="clear" w:color="auto" w:fill="E7E6E6"/>
            <w:tcMar>
              <w:top w:w="0" w:type="dxa"/>
              <w:left w:w="0" w:type="dxa"/>
              <w:bottom w:w="0" w:type="dxa"/>
              <w:right w:w="0" w:type="dxa"/>
            </w:tcMar>
          </w:tcPr>
          <w:p w14:paraId="06682B9C" w14:textId="77777777" w:rsidR="006A1733" w:rsidRDefault="00000000">
            <w:pPr>
              <w:spacing w:line="252" w:lineRule="auto"/>
              <w:ind w:left="220"/>
              <w:rPr>
                <w:b/>
              </w:rPr>
            </w:pPr>
            <w:r>
              <w:rPr>
                <w:b/>
              </w:rPr>
              <w:t>STUDENT INFORMATION</w:t>
            </w:r>
          </w:p>
        </w:tc>
      </w:tr>
      <w:tr w:rsidR="006A1733" w14:paraId="3F1E71C6" w14:textId="77777777">
        <w:trPr>
          <w:trHeight w:val="600"/>
        </w:trPr>
        <w:tc>
          <w:tcPr>
            <w:tcW w:w="183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8B11353" w14:textId="77777777" w:rsidR="006A1733" w:rsidRDefault="00000000">
            <w:pPr>
              <w:ind w:left="220"/>
              <w:rPr>
                <w:b/>
                <w:sz w:val="16"/>
                <w:szCs w:val="16"/>
              </w:rPr>
            </w:pPr>
            <w:r>
              <w:rPr>
                <w:b/>
                <w:sz w:val="16"/>
                <w:szCs w:val="16"/>
              </w:rPr>
              <w:t>Date</w:t>
            </w:r>
          </w:p>
        </w:tc>
        <w:tc>
          <w:tcPr>
            <w:tcW w:w="4680" w:type="dxa"/>
            <w:tcBorders>
              <w:top w:val="nil"/>
              <w:left w:val="nil"/>
              <w:bottom w:val="single" w:sz="6" w:space="0" w:color="000000"/>
              <w:right w:val="single" w:sz="6" w:space="0" w:color="000000"/>
            </w:tcBorders>
            <w:tcMar>
              <w:top w:w="0" w:type="dxa"/>
              <w:left w:w="0" w:type="dxa"/>
              <w:bottom w:w="0" w:type="dxa"/>
              <w:right w:w="0" w:type="dxa"/>
            </w:tcMar>
          </w:tcPr>
          <w:p w14:paraId="1C3F4E24" w14:textId="77777777" w:rsidR="006A1733" w:rsidRDefault="00000000">
            <w:pPr>
              <w:ind w:left="220"/>
              <w:rPr>
                <w:b/>
                <w:sz w:val="16"/>
                <w:szCs w:val="16"/>
              </w:rPr>
            </w:pPr>
            <w:r>
              <w:rPr>
                <w:b/>
                <w:sz w:val="16"/>
                <w:szCs w:val="16"/>
              </w:rPr>
              <w:t>Last Name</w:t>
            </w:r>
          </w:p>
        </w:tc>
        <w:tc>
          <w:tcPr>
            <w:tcW w:w="4290" w:type="dxa"/>
            <w:tcBorders>
              <w:top w:val="nil"/>
              <w:left w:val="nil"/>
              <w:bottom w:val="single" w:sz="6" w:space="0" w:color="000000"/>
              <w:right w:val="single" w:sz="6" w:space="0" w:color="000000"/>
            </w:tcBorders>
            <w:tcMar>
              <w:top w:w="0" w:type="dxa"/>
              <w:left w:w="0" w:type="dxa"/>
              <w:bottom w:w="0" w:type="dxa"/>
              <w:right w:w="0" w:type="dxa"/>
            </w:tcMar>
          </w:tcPr>
          <w:p w14:paraId="43A57FA3" w14:textId="77777777" w:rsidR="006A1733" w:rsidRDefault="00000000">
            <w:pPr>
              <w:ind w:left="220"/>
              <w:rPr>
                <w:b/>
                <w:sz w:val="16"/>
                <w:szCs w:val="16"/>
              </w:rPr>
            </w:pPr>
            <w:r>
              <w:rPr>
                <w:b/>
                <w:sz w:val="16"/>
                <w:szCs w:val="16"/>
              </w:rPr>
              <w:t>First Name</w:t>
            </w:r>
          </w:p>
        </w:tc>
      </w:tr>
    </w:tbl>
    <w:p w14:paraId="0DFF7F71" w14:textId="77777777" w:rsidR="006A1733" w:rsidRDefault="00000000">
      <w:pPr>
        <w:spacing w:before="280"/>
        <w:ind w:left="560" w:right="120"/>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Attach your 2-page, double-spaced thesis proposal to this form. This proposal must briefly describe (a) your research question/hypothesis, (b) the method(s)/experiment(s) that you plan to conduct, (c) the rationale for the selected method(s)/experiment(s), (d) a timeline that articulates how you will complete your research plan over the two semester thesis sequence, and (e) significance of the work. The proposal may also summarize previous research progress and anticipated results. Relevant literature must be referenced in-text using superscript numbers, consistent with the ACS format.</w:t>
      </w:r>
    </w:p>
    <w:p w14:paraId="1DC8C29B"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9DE82C2" w14:textId="77777777" w:rsidR="006A1733" w:rsidRDefault="00000000">
      <w:pPr>
        <w:ind w:left="560" w:right="140"/>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After reviewing the proposal with your research mentor (grad student, post-doc, etc.) and your research professor/advisor, please obtain their signatures to indicate that they have read the thesis proposal and approved of their contents.</w:t>
      </w:r>
    </w:p>
    <w:p w14:paraId="284B2D23"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70F5754" w14:textId="77777777" w:rsidR="006A1733" w:rsidRDefault="00000000">
      <w:pPr>
        <w:ind w:left="560" w:right="140"/>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Turn in the signed coversheet and proposal to the Chemistry Undergraduate Research Office before the end of the fourth week of CHEM 681/691.</w:t>
      </w:r>
    </w:p>
    <w:p w14:paraId="52961385"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277C5A2" w14:textId="77777777" w:rsidR="006A1733" w:rsidRDefault="00000000">
      <w:pPr>
        <w:ind w:left="10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 xml:space="preserve">Preliminary Thesis Title: </w:t>
      </w:r>
      <w:r>
        <w:rPr>
          <w:rFonts w:ascii="Times New Roman" w:eastAsia="Times New Roman" w:hAnsi="Times New Roman" w:cs="Times New Roman"/>
          <w:b/>
          <w:sz w:val="24"/>
          <w:szCs w:val="24"/>
          <w:u w:val="single"/>
        </w:rPr>
        <w:t>___________________________________________________________________</w:t>
      </w:r>
    </w:p>
    <w:p w14:paraId="27E5BC68" w14:textId="77777777" w:rsidR="006A1733" w:rsidRDefault="006A1733">
      <w:pPr>
        <w:ind w:left="100"/>
        <w:rPr>
          <w:rFonts w:ascii="Times New Roman" w:eastAsia="Times New Roman" w:hAnsi="Times New Roman" w:cs="Times New Roman"/>
          <w:b/>
          <w:sz w:val="24"/>
          <w:szCs w:val="24"/>
          <w:u w:val="single"/>
        </w:rPr>
      </w:pPr>
    </w:p>
    <w:p w14:paraId="3379B27B" w14:textId="77777777" w:rsidR="006A1733" w:rsidRDefault="00000000">
      <w:pPr>
        <w:ind w:left="10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________________________________________________________________________________________                                                                                                          </w:t>
      </w:r>
    </w:p>
    <w:p w14:paraId="5EC0E436" w14:textId="77777777" w:rsidR="006A1733"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28FFC90E" w14:textId="77777777" w:rsidR="006A1733" w:rsidRDefault="00000000">
      <w:pPr>
        <w:spacing w:before="6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Course (please circle one): </w:t>
      </w:r>
      <w:r>
        <w:rPr>
          <w:rFonts w:ascii="Times New Roman" w:eastAsia="Times New Roman" w:hAnsi="Times New Roman" w:cs="Times New Roman"/>
          <w:sz w:val="24"/>
          <w:szCs w:val="24"/>
        </w:rPr>
        <w:t xml:space="preserve">CHEM 681/682    </w:t>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 xml:space="preserve">or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CHEM 691/692</w:t>
      </w:r>
    </w:p>
    <w:p w14:paraId="77D0E4F7" w14:textId="77777777" w:rsidR="006A1733" w:rsidRDefault="00000000">
      <w:pPr>
        <w:pStyle w:val="Heading3"/>
        <w:keepNext w:val="0"/>
        <w:keepLines w:val="0"/>
        <w:spacing w:before="160"/>
        <w:ind w:left="100"/>
        <w:rPr>
          <w:rFonts w:ascii="Times New Roman" w:eastAsia="Times New Roman" w:hAnsi="Times New Roman" w:cs="Times New Roman"/>
          <w:b/>
          <w:i/>
          <w:color w:val="000000"/>
        </w:rPr>
      </w:pPr>
      <w:bookmarkStart w:id="1" w:name="_bd9d7sj454pp" w:colFirst="0" w:colLast="0"/>
      <w:bookmarkEnd w:id="1"/>
      <w:r>
        <w:rPr>
          <w:rFonts w:ascii="Times New Roman" w:eastAsia="Times New Roman" w:hAnsi="Times New Roman" w:cs="Times New Roman"/>
          <w:b/>
          <w:i/>
          <w:color w:val="000000"/>
        </w:rPr>
        <w:t xml:space="preserve">I have read this thesis </w:t>
      </w:r>
      <w:proofErr w:type="gramStart"/>
      <w:r>
        <w:rPr>
          <w:rFonts w:ascii="Times New Roman" w:eastAsia="Times New Roman" w:hAnsi="Times New Roman" w:cs="Times New Roman"/>
          <w:b/>
          <w:i/>
          <w:color w:val="000000"/>
        </w:rPr>
        <w:t>proposal</w:t>
      </w:r>
      <w:proofErr w:type="gramEnd"/>
      <w:r>
        <w:rPr>
          <w:rFonts w:ascii="Times New Roman" w:eastAsia="Times New Roman" w:hAnsi="Times New Roman" w:cs="Times New Roman"/>
          <w:b/>
          <w:i/>
          <w:color w:val="000000"/>
        </w:rPr>
        <w:t xml:space="preserve"> and I approve of its contents:</w:t>
      </w:r>
    </w:p>
    <w:p w14:paraId="23ECD17E" w14:textId="77777777" w:rsidR="006A1733" w:rsidRDefault="006A1733"/>
    <w:tbl>
      <w:tblPr>
        <w:tblStyle w:val="a1"/>
        <w:tblW w:w="106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70"/>
        <w:gridCol w:w="435"/>
        <w:gridCol w:w="3675"/>
        <w:gridCol w:w="480"/>
        <w:gridCol w:w="2205"/>
      </w:tblGrid>
      <w:tr w:rsidR="006A1733" w14:paraId="2FFF0436" w14:textId="77777777">
        <w:tc>
          <w:tcPr>
            <w:tcW w:w="3870" w:type="dxa"/>
            <w:tcBorders>
              <w:top w:val="single" w:sz="8" w:space="0" w:color="FFFFFF"/>
              <w:left w:val="single" w:sz="8" w:space="0" w:color="FFFFFF"/>
              <w:right w:val="single" w:sz="8" w:space="0" w:color="FFFFFF"/>
            </w:tcBorders>
            <w:tcMar>
              <w:top w:w="100" w:type="dxa"/>
              <w:left w:w="100" w:type="dxa"/>
              <w:bottom w:w="100" w:type="dxa"/>
              <w:right w:w="100" w:type="dxa"/>
            </w:tcMar>
          </w:tcPr>
          <w:p w14:paraId="4F2D88B1" w14:textId="77777777" w:rsidR="006A1733" w:rsidRDefault="006A1733">
            <w:pPr>
              <w:widowControl w:val="0"/>
              <w:pBdr>
                <w:top w:val="nil"/>
                <w:left w:val="nil"/>
                <w:bottom w:val="nil"/>
                <w:right w:val="nil"/>
                <w:between w:val="nil"/>
              </w:pBdr>
              <w:spacing w:line="240" w:lineRule="auto"/>
              <w:jc w:val="center"/>
              <w:rPr>
                <w:b/>
                <w:sz w:val="18"/>
                <w:szCs w:val="18"/>
              </w:rPr>
            </w:pPr>
          </w:p>
        </w:tc>
        <w:tc>
          <w:tcPr>
            <w:tcW w:w="43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0E1D7CD" w14:textId="77777777" w:rsidR="006A1733" w:rsidRDefault="006A1733">
            <w:pPr>
              <w:widowControl w:val="0"/>
              <w:pBdr>
                <w:top w:val="nil"/>
                <w:left w:val="nil"/>
                <w:bottom w:val="nil"/>
                <w:right w:val="nil"/>
                <w:between w:val="nil"/>
              </w:pBdr>
              <w:spacing w:line="240" w:lineRule="auto"/>
              <w:jc w:val="center"/>
              <w:rPr>
                <w:b/>
                <w:sz w:val="18"/>
                <w:szCs w:val="18"/>
              </w:rPr>
            </w:pPr>
          </w:p>
        </w:tc>
        <w:tc>
          <w:tcPr>
            <w:tcW w:w="3675" w:type="dxa"/>
            <w:tcBorders>
              <w:top w:val="single" w:sz="8" w:space="0" w:color="FFFFFF"/>
              <w:left w:val="single" w:sz="8" w:space="0" w:color="FFFFFF"/>
              <w:right w:val="single" w:sz="8" w:space="0" w:color="FFFFFF"/>
            </w:tcBorders>
            <w:tcMar>
              <w:top w:w="100" w:type="dxa"/>
              <w:left w:w="100" w:type="dxa"/>
              <w:bottom w:w="100" w:type="dxa"/>
              <w:right w:w="100" w:type="dxa"/>
            </w:tcMar>
          </w:tcPr>
          <w:p w14:paraId="1320A3B9" w14:textId="77777777" w:rsidR="006A1733" w:rsidRDefault="006A1733">
            <w:pPr>
              <w:widowControl w:val="0"/>
              <w:pBdr>
                <w:top w:val="nil"/>
                <w:left w:val="nil"/>
                <w:bottom w:val="nil"/>
                <w:right w:val="nil"/>
                <w:between w:val="nil"/>
              </w:pBdr>
              <w:spacing w:line="240" w:lineRule="auto"/>
              <w:rPr>
                <w:b/>
                <w:sz w:val="18"/>
                <w:szCs w:val="18"/>
              </w:rPr>
            </w:pPr>
          </w:p>
        </w:tc>
        <w:tc>
          <w:tcPr>
            <w:tcW w:w="48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635B849" w14:textId="77777777" w:rsidR="006A1733" w:rsidRDefault="006A1733">
            <w:pPr>
              <w:widowControl w:val="0"/>
              <w:pBdr>
                <w:top w:val="nil"/>
                <w:left w:val="nil"/>
                <w:bottom w:val="nil"/>
                <w:right w:val="nil"/>
                <w:between w:val="nil"/>
              </w:pBdr>
              <w:spacing w:line="240" w:lineRule="auto"/>
              <w:rPr>
                <w:b/>
                <w:sz w:val="18"/>
                <w:szCs w:val="18"/>
              </w:rPr>
            </w:pPr>
          </w:p>
        </w:tc>
        <w:tc>
          <w:tcPr>
            <w:tcW w:w="2205" w:type="dxa"/>
            <w:tcBorders>
              <w:top w:val="single" w:sz="8" w:space="0" w:color="FFFFFF"/>
              <w:left w:val="single" w:sz="8" w:space="0" w:color="FFFFFF"/>
              <w:right w:val="single" w:sz="8" w:space="0" w:color="FFFFFF"/>
            </w:tcBorders>
            <w:tcMar>
              <w:top w:w="100" w:type="dxa"/>
              <w:left w:w="100" w:type="dxa"/>
              <w:bottom w:w="100" w:type="dxa"/>
              <w:right w:w="100" w:type="dxa"/>
            </w:tcMar>
          </w:tcPr>
          <w:p w14:paraId="35EBBEAF" w14:textId="77777777" w:rsidR="006A1733" w:rsidRDefault="006A1733">
            <w:pPr>
              <w:widowControl w:val="0"/>
              <w:pBdr>
                <w:top w:val="nil"/>
                <w:left w:val="nil"/>
                <w:bottom w:val="nil"/>
                <w:right w:val="nil"/>
                <w:between w:val="nil"/>
              </w:pBdr>
              <w:spacing w:line="240" w:lineRule="auto"/>
              <w:rPr>
                <w:b/>
                <w:sz w:val="18"/>
                <w:szCs w:val="18"/>
              </w:rPr>
            </w:pPr>
          </w:p>
        </w:tc>
      </w:tr>
      <w:tr w:rsidR="006A1733" w14:paraId="2ACAA1C7" w14:textId="77777777">
        <w:tc>
          <w:tcPr>
            <w:tcW w:w="3870"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65514DC7" w14:textId="77777777" w:rsidR="006A1733" w:rsidRDefault="00000000">
            <w:pPr>
              <w:widowControl w:val="0"/>
              <w:pBdr>
                <w:top w:val="nil"/>
                <w:left w:val="nil"/>
                <w:bottom w:val="nil"/>
                <w:right w:val="nil"/>
                <w:between w:val="nil"/>
              </w:pBdr>
              <w:spacing w:line="240" w:lineRule="auto"/>
              <w:jc w:val="center"/>
              <w:rPr>
                <w:b/>
                <w:sz w:val="18"/>
                <w:szCs w:val="18"/>
              </w:rPr>
            </w:pPr>
            <w:r>
              <w:rPr>
                <w:b/>
                <w:sz w:val="18"/>
                <w:szCs w:val="18"/>
              </w:rPr>
              <w:t>Signature of Research Mentor</w:t>
            </w:r>
          </w:p>
        </w:tc>
        <w:tc>
          <w:tcPr>
            <w:tcW w:w="43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B21B40A" w14:textId="77777777" w:rsidR="006A1733" w:rsidRDefault="006A1733">
            <w:pPr>
              <w:widowControl w:val="0"/>
              <w:pBdr>
                <w:top w:val="nil"/>
                <w:left w:val="nil"/>
                <w:bottom w:val="nil"/>
                <w:right w:val="nil"/>
                <w:between w:val="nil"/>
              </w:pBdr>
              <w:spacing w:line="240" w:lineRule="auto"/>
              <w:jc w:val="center"/>
              <w:rPr>
                <w:b/>
                <w:sz w:val="18"/>
                <w:szCs w:val="18"/>
              </w:rPr>
            </w:pPr>
          </w:p>
        </w:tc>
        <w:tc>
          <w:tcPr>
            <w:tcW w:w="367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5704E149" w14:textId="77777777" w:rsidR="006A1733" w:rsidRDefault="00000000">
            <w:pPr>
              <w:widowControl w:val="0"/>
              <w:pBdr>
                <w:top w:val="nil"/>
                <w:left w:val="nil"/>
                <w:bottom w:val="nil"/>
                <w:right w:val="nil"/>
                <w:between w:val="nil"/>
              </w:pBdr>
              <w:spacing w:line="240" w:lineRule="auto"/>
              <w:jc w:val="center"/>
              <w:rPr>
                <w:b/>
                <w:sz w:val="18"/>
                <w:szCs w:val="18"/>
              </w:rPr>
            </w:pPr>
            <w:r>
              <w:rPr>
                <w:b/>
                <w:sz w:val="18"/>
                <w:szCs w:val="18"/>
              </w:rPr>
              <w:t>Printed Name</w:t>
            </w:r>
          </w:p>
        </w:tc>
        <w:tc>
          <w:tcPr>
            <w:tcW w:w="48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1439EE2" w14:textId="77777777" w:rsidR="006A1733" w:rsidRDefault="006A1733">
            <w:pPr>
              <w:widowControl w:val="0"/>
              <w:pBdr>
                <w:top w:val="nil"/>
                <w:left w:val="nil"/>
                <w:bottom w:val="nil"/>
                <w:right w:val="nil"/>
                <w:between w:val="nil"/>
              </w:pBdr>
              <w:spacing w:line="240" w:lineRule="auto"/>
              <w:rPr>
                <w:b/>
                <w:sz w:val="18"/>
                <w:szCs w:val="18"/>
              </w:rPr>
            </w:pPr>
          </w:p>
        </w:tc>
        <w:tc>
          <w:tcPr>
            <w:tcW w:w="220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4A333D7C" w14:textId="77777777" w:rsidR="006A1733" w:rsidRDefault="00000000">
            <w:pPr>
              <w:widowControl w:val="0"/>
              <w:pBdr>
                <w:top w:val="nil"/>
                <w:left w:val="nil"/>
                <w:bottom w:val="nil"/>
                <w:right w:val="nil"/>
                <w:between w:val="nil"/>
              </w:pBdr>
              <w:spacing w:line="240" w:lineRule="auto"/>
              <w:jc w:val="center"/>
              <w:rPr>
                <w:b/>
                <w:sz w:val="18"/>
                <w:szCs w:val="18"/>
              </w:rPr>
            </w:pPr>
            <w:r>
              <w:rPr>
                <w:b/>
                <w:sz w:val="18"/>
                <w:szCs w:val="18"/>
              </w:rPr>
              <w:t>Date</w:t>
            </w:r>
          </w:p>
        </w:tc>
      </w:tr>
      <w:tr w:rsidR="006A1733" w14:paraId="38A941AC" w14:textId="77777777">
        <w:tc>
          <w:tcPr>
            <w:tcW w:w="387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AAD2011" w14:textId="77777777" w:rsidR="006A1733" w:rsidRDefault="006A1733">
            <w:pPr>
              <w:widowControl w:val="0"/>
              <w:pBdr>
                <w:top w:val="nil"/>
                <w:left w:val="nil"/>
                <w:bottom w:val="nil"/>
                <w:right w:val="nil"/>
                <w:between w:val="nil"/>
              </w:pBdr>
              <w:spacing w:line="240" w:lineRule="auto"/>
              <w:jc w:val="center"/>
              <w:rPr>
                <w:b/>
                <w:sz w:val="18"/>
                <w:szCs w:val="18"/>
              </w:rPr>
            </w:pPr>
          </w:p>
        </w:tc>
        <w:tc>
          <w:tcPr>
            <w:tcW w:w="43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EB3FEAD" w14:textId="77777777" w:rsidR="006A1733" w:rsidRDefault="006A1733">
            <w:pPr>
              <w:widowControl w:val="0"/>
              <w:pBdr>
                <w:top w:val="nil"/>
                <w:left w:val="nil"/>
                <w:bottom w:val="nil"/>
                <w:right w:val="nil"/>
                <w:between w:val="nil"/>
              </w:pBdr>
              <w:spacing w:line="240" w:lineRule="auto"/>
              <w:jc w:val="center"/>
              <w:rPr>
                <w:b/>
                <w:sz w:val="18"/>
                <w:szCs w:val="18"/>
              </w:rPr>
            </w:pPr>
          </w:p>
        </w:tc>
        <w:tc>
          <w:tcPr>
            <w:tcW w:w="367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A3DE5CC" w14:textId="77777777" w:rsidR="006A1733" w:rsidRDefault="006A1733">
            <w:pPr>
              <w:widowControl w:val="0"/>
              <w:pBdr>
                <w:top w:val="nil"/>
                <w:left w:val="nil"/>
                <w:bottom w:val="nil"/>
                <w:right w:val="nil"/>
                <w:between w:val="nil"/>
              </w:pBdr>
              <w:spacing w:line="240" w:lineRule="auto"/>
              <w:jc w:val="center"/>
              <w:rPr>
                <w:b/>
                <w:sz w:val="18"/>
                <w:szCs w:val="18"/>
              </w:rPr>
            </w:pPr>
          </w:p>
        </w:tc>
        <w:tc>
          <w:tcPr>
            <w:tcW w:w="48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3A5B0BB" w14:textId="77777777" w:rsidR="006A1733" w:rsidRDefault="006A1733">
            <w:pPr>
              <w:widowControl w:val="0"/>
              <w:pBdr>
                <w:top w:val="nil"/>
                <w:left w:val="nil"/>
                <w:bottom w:val="nil"/>
                <w:right w:val="nil"/>
                <w:between w:val="nil"/>
              </w:pBdr>
              <w:spacing w:line="240" w:lineRule="auto"/>
              <w:rPr>
                <w:b/>
                <w:sz w:val="18"/>
                <w:szCs w:val="18"/>
              </w:rPr>
            </w:pPr>
          </w:p>
        </w:tc>
        <w:tc>
          <w:tcPr>
            <w:tcW w:w="220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679C5E1" w14:textId="77777777" w:rsidR="006A1733" w:rsidRDefault="006A1733">
            <w:pPr>
              <w:widowControl w:val="0"/>
              <w:pBdr>
                <w:top w:val="nil"/>
                <w:left w:val="nil"/>
                <w:bottom w:val="nil"/>
                <w:right w:val="nil"/>
                <w:between w:val="nil"/>
              </w:pBdr>
              <w:spacing w:line="240" w:lineRule="auto"/>
              <w:jc w:val="center"/>
              <w:rPr>
                <w:b/>
                <w:sz w:val="18"/>
                <w:szCs w:val="18"/>
              </w:rPr>
            </w:pPr>
          </w:p>
        </w:tc>
      </w:tr>
      <w:tr w:rsidR="006A1733" w14:paraId="0DF728CD" w14:textId="77777777">
        <w:tc>
          <w:tcPr>
            <w:tcW w:w="3870" w:type="dxa"/>
            <w:tcBorders>
              <w:top w:val="single" w:sz="8" w:space="0" w:color="FFFFFF"/>
              <w:left w:val="single" w:sz="8" w:space="0" w:color="FFFFFF"/>
              <w:right w:val="single" w:sz="8" w:space="0" w:color="FFFFFF"/>
            </w:tcBorders>
            <w:tcMar>
              <w:top w:w="100" w:type="dxa"/>
              <w:left w:w="100" w:type="dxa"/>
              <w:bottom w:w="100" w:type="dxa"/>
              <w:right w:w="100" w:type="dxa"/>
            </w:tcMar>
          </w:tcPr>
          <w:p w14:paraId="504943C4" w14:textId="77777777" w:rsidR="006A1733" w:rsidRDefault="006A1733">
            <w:pPr>
              <w:widowControl w:val="0"/>
              <w:pBdr>
                <w:top w:val="nil"/>
                <w:left w:val="nil"/>
                <w:bottom w:val="nil"/>
                <w:right w:val="nil"/>
                <w:between w:val="nil"/>
              </w:pBdr>
              <w:spacing w:line="240" w:lineRule="auto"/>
              <w:jc w:val="center"/>
              <w:rPr>
                <w:b/>
                <w:sz w:val="18"/>
                <w:szCs w:val="18"/>
              </w:rPr>
            </w:pPr>
          </w:p>
        </w:tc>
        <w:tc>
          <w:tcPr>
            <w:tcW w:w="43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5B99FB4" w14:textId="77777777" w:rsidR="006A1733" w:rsidRDefault="006A1733">
            <w:pPr>
              <w:widowControl w:val="0"/>
              <w:pBdr>
                <w:top w:val="nil"/>
                <w:left w:val="nil"/>
                <w:bottom w:val="nil"/>
                <w:right w:val="nil"/>
                <w:between w:val="nil"/>
              </w:pBdr>
              <w:spacing w:line="240" w:lineRule="auto"/>
              <w:jc w:val="center"/>
              <w:rPr>
                <w:b/>
                <w:sz w:val="18"/>
                <w:szCs w:val="18"/>
              </w:rPr>
            </w:pPr>
          </w:p>
        </w:tc>
        <w:tc>
          <w:tcPr>
            <w:tcW w:w="3675" w:type="dxa"/>
            <w:tcBorders>
              <w:top w:val="single" w:sz="8" w:space="0" w:color="FFFFFF"/>
              <w:left w:val="single" w:sz="8" w:space="0" w:color="FFFFFF"/>
              <w:right w:val="single" w:sz="8" w:space="0" w:color="FFFFFF"/>
            </w:tcBorders>
            <w:tcMar>
              <w:top w:w="100" w:type="dxa"/>
              <w:left w:w="100" w:type="dxa"/>
              <w:bottom w:w="100" w:type="dxa"/>
              <w:right w:w="100" w:type="dxa"/>
            </w:tcMar>
          </w:tcPr>
          <w:p w14:paraId="5D308CA3" w14:textId="77777777" w:rsidR="006A1733" w:rsidRDefault="006A1733">
            <w:pPr>
              <w:widowControl w:val="0"/>
              <w:pBdr>
                <w:top w:val="nil"/>
                <w:left w:val="nil"/>
                <w:bottom w:val="nil"/>
                <w:right w:val="nil"/>
                <w:between w:val="nil"/>
              </w:pBdr>
              <w:spacing w:line="240" w:lineRule="auto"/>
              <w:jc w:val="center"/>
              <w:rPr>
                <w:b/>
                <w:sz w:val="18"/>
                <w:szCs w:val="18"/>
              </w:rPr>
            </w:pPr>
          </w:p>
        </w:tc>
        <w:tc>
          <w:tcPr>
            <w:tcW w:w="48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A9037A9" w14:textId="77777777" w:rsidR="006A1733" w:rsidRDefault="006A1733">
            <w:pPr>
              <w:widowControl w:val="0"/>
              <w:pBdr>
                <w:top w:val="nil"/>
                <w:left w:val="nil"/>
                <w:bottom w:val="nil"/>
                <w:right w:val="nil"/>
                <w:between w:val="nil"/>
              </w:pBdr>
              <w:spacing w:line="240" w:lineRule="auto"/>
              <w:rPr>
                <w:b/>
                <w:sz w:val="18"/>
                <w:szCs w:val="18"/>
              </w:rPr>
            </w:pPr>
          </w:p>
        </w:tc>
        <w:tc>
          <w:tcPr>
            <w:tcW w:w="2205" w:type="dxa"/>
            <w:tcBorders>
              <w:top w:val="single" w:sz="8" w:space="0" w:color="FFFFFF"/>
              <w:left w:val="single" w:sz="8" w:space="0" w:color="FFFFFF"/>
              <w:right w:val="single" w:sz="8" w:space="0" w:color="FFFFFF"/>
            </w:tcBorders>
            <w:tcMar>
              <w:top w:w="100" w:type="dxa"/>
              <w:left w:w="100" w:type="dxa"/>
              <w:bottom w:w="100" w:type="dxa"/>
              <w:right w:w="100" w:type="dxa"/>
            </w:tcMar>
          </w:tcPr>
          <w:p w14:paraId="79B41E31" w14:textId="77777777" w:rsidR="006A1733" w:rsidRDefault="006A1733">
            <w:pPr>
              <w:widowControl w:val="0"/>
              <w:pBdr>
                <w:top w:val="nil"/>
                <w:left w:val="nil"/>
                <w:bottom w:val="nil"/>
                <w:right w:val="nil"/>
                <w:between w:val="nil"/>
              </w:pBdr>
              <w:spacing w:line="240" w:lineRule="auto"/>
              <w:jc w:val="center"/>
              <w:rPr>
                <w:b/>
                <w:sz w:val="18"/>
                <w:szCs w:val="18"/>
              </w:rPr>
            </w:pPr>
          </w:p>
        </w:tc>
      </w:tr>
      <w:tr w:rsidR="006A1733" w14:paraId="5DED7AA1" w14:textId="77777777">
        <w:tc>
          <w:tcPr>
            <w:tcW w:w="3870"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5DE502A2" w14:textId="77777777" w:rsidR="006A1733" w:rsidRDefault="00000000">
            <w:pPr>
              <w:widowControl w:val="0"/>
              <w:spacing w:line="240" w:lineRule="auto"/>
              <w:jc w:val="center"/>
              <w:rPr>
                <w:b/>
                <w:sz w:val="18"/>
                <w:szCs w:val="18"/>
              </w:rPr>
            </w:pPr>
            <w:r>
              <w:rPr>
                <w:b/>
                <w:sz w:val="18"/>
                <w:szCs w:val="18"/>
              </w:rPr>
              <w:t>Signature of Research Professor/Advisor</w:t>
            </w:r>
          </w:p>
        </w:tc>
        <w:tc>
          <w:tcPr>
            <w:tcW w:w="43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5A2E99A" w14:textId="77777777" w:rsidR="006A1733" w:rsidRDefault="006A1733">
            <w:pPr>
              <w:widowControl w:val="0"/>
              <w:spacing w:line="240" w:lineRule="auto"/>
              <w:jc w:val="center"/>
              <w:rPr>
                <w:b/>
                <w:sz w:val="18"/>
                <w:szCs w:val="18"/>
              </w:rPr>
            </w:pPr>
          </w:p>
        </w:tc>
        <w:tc>
          <w:tcPr>
            <w:tcW w:w="367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45E8903D" w14:textId="77777777" w:rsidR="006A1733" w:rsidRDefault="00000000">
            <w:pPr>
              <w:widowControl w:val="0"/>
              <w:spacing w:line="240" w:lineRule="auto"/>
              <w:jc w:val="center"/>
              <w:rPr>
                <w:b/>
                <w:sz w:val="18"/>
                <w:szCs w:val="18"/>
              </w:rPr>
            </w:pPr>
            <w:r>
              <w:rPr>
                <w:b/>
                <w:sz w:val="18"/>
                <w:szCs w:val="18"/>
              </w:rPr>
              <w:t>Printed Name</w:t>
            </w:r>
          </w:p>
        </w:tc>
        <w:tc>
          <w:tcPr>
            <w:tcW w:w="48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5F23F18" w14:textId="77777777" w:rsidR="006A1733" w:rsidRDefault="006A1733">
            <w:pPr>
              <w:widowControl w:val="0"/>
              <w:spacing w:line="240" w:lineRule="auto"/>
              <w:rPr>
                <w:b/>
                <w:sz w:val="18"/>
                <w:szCs w:val="18"/>
              </w:rPr>
            </w:pPr>
          </w:p>
        </w:tc>
        <w:tc>
          <w:tcPr>
            <w:tcW w:w="220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396B2169" w14:textId="77777777" w:rsidR="006A1733" w:rsidRDefault="00000000">
            <w:pPr>
              <w:widowControl w:val="0"/>
              <w:spacing w:line="240" w:lineRule="auto"/>
              <w:jc w:val="center"/>
              <w:rPr>
                <w:sz w:val="18"/>
                <w:szCs w:val="18"/>
              </w:rPr>
            </w:pPr>
            <w:r>
              <w:rPr>
                <w:b/>
                <w:sz w:val="18"/>
                <w:szCs w:val="18"/>
              </w:rPr>
              <w:t>Date</w:t>
            </w:r>
          </w:p>
        </w:tc>
      </w:tr>
      <w:tr w:rsidR="006A1733" w14:paraId="4B0730BB" w14:textId="77777777">
        <w:tc>
          <w:tcPr>
            <w:tcW w:w="387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A86693F" w14:textId="77777777" w:rsidR="006A1733" w:rsidRDefault="006A1733">
            <w:pPr>
              <w:widowControl w:val="0"/>
              <w:spacing w:line="240" w:lineRule="auto"/>
              <w:jc w:val="center"/>
              <w:rPr>
                <w:b/>
                <w:sz w:val="18"/>
                <w:szCs w:val="18"/>
              </w:rPr>
            </w:pPr>
          </w:p>
        </w:tc>
        <w:tc>
          <w:tcPr>
            <w:tcW w:w="43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1809245" w14:textId="77777777" w:rsidR="006A1733" w:rsidRDefault="006A1733">
            <w:pPr>
              <w:widowControl w:val="0"/>
              <w:spacing w:line="240" w:lineRule="auto"/>
              <w:jc w:val="center"/>
              <w:rPr>
                <w:b/>
                <w:sz w:val="18"/>
                <w:szCs w:val="18"/>
              </w:rPr>
            </w:pPr>
          </w:p>
        </w:tc>
        <w:tc>
          <w:tcPr>
            <w:tcW w:w="367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C7828A0" w14:textId="77777777" w:rsidR="006A1733" w:rsidRDefault="006A1733">
            <w:pPr>
              <w:widowControl w:val="0"/>
              <w:spacing w:line="240" w:lineRule="auto"/>
              <w:jc w:val="center"/>
              <w:rPr>
                <w:b/>
                <w:sz w:val="18"/>
                <w:szCs w:val="18"/>
              </w:rPr>
            </w:pPr>
          </w:p>
        </w:tc>
        <w:tc>
          <w:tcPr>
            <w:tcW w:w="48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8BB4781" w14:textId="77777777" w:rsidR="006A1733" w:rsidRDefault="006A1733">
            <w:pPr>
              <w:widowControl w:val="0"/>
              <w:spacing w:line="240" w:lineRule="auto"/>
              <w:rPr>
                <w:b/>
                <w:sz w:val="18"/>
                <w:szCs w:val="18"/>
              </w:rPr>
            </w:pPr>
          </w:p>
        </w:tc>
        <w:tc>
          <w:tcPr>
            <w:tcW w:w="220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3B327B5" w14:textId="77777777" w:rsidR="006A1733" w:rsidRDefault="006A1733">
            <w:pPr>
              <w:widowControl w:val="0"/>
              <w:spacing w:line="240" w:lineRule="auto"/>
              <w:jc w:val="center"/>
              <w:rPr>
                <w:b/>
                <w:sz w:val="18"/>
                <w:szCs w:val="18"/>
              </w:rPr>
            </w:pPr>
          </w:p>
        </w:tc>
      </w:tr>
      <w:tr w:rsidR="006A1733" w14:paraId="56A70450" w14:textId="77777777">
        <w:tc>
          <w:tcPr>
            <w:tcW w:w="3870" w:type="dxa"/>
            <w:tcBorders>
              <w:top w:val="single" w:sz="8" w:space="0" w:color="FFFFFF"/>
              <w:left w:val="single" w:sz="8" w:space="0" w:color="FFFFFF"/>
              <w:right w:val="single" w:sz="8" w:space="0" w:color="FFFFFF"/>
            </w:tcBorders>
            <w:tcMar>
              <w:top w:w="100" w:type="dxa"/>
              <w:left w:w="100" w:type="dxa"/>
              <w:bottom w:w="100" w:type="dxa"/>
              <w:right w:w="100" w:type="dxa"/>
            </w:tcMar>
          </w:tcPr>
          <w:p w14:paraId="6DE557F0" w14:textId="77777777" w:rsidR="006A1733" w:rsidRDefault="006A1733">
            <w:pPr>
              <w:widowControl w:val="0"/>
              <w:spacing w:line="240" w:lineRule="auto"/>
              <w:jc w:val="center"/>
              <w:rPr>
                <w:b/>
                <w:sz w:val="18"/>
                <w:szCs w:val="18"/>
              </w:rPr>
            </w:pPr>
          </w:p>
        </w:tc>
        <w:tc>
          <w:tcPr>
            <w:tcW w:w="43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26B8282" w14:textId="77777777" w:rsidR="006A1733" w:rsidRDefault="006A1733">
            <w:pPr>
              <w:widowControl w:val="0"/>
              <w:spacing w:line="240" w:lineRule="auto"/>
              <w:jc w:val="center"/>
              <w:rPr>
                <w:b/>
                <w:sz w:val="18"/>
                <w:szCs w:val="18"/>
              </w:rPr>
            </w:pPr>
          </w:p>
        </w:tc>
        <w:tc>
          <w:tcPr>
            <w:tcW w:w="3675" w:type="dxa"/>
            <w:tcBorders>
              <w:top w:val="single" w:sz="8" w:space="0" w:color="FFFFFF"/>
              <w:left w:val="single" w:sz="8" w:space="0" w:color="FFFFFF"/>
              <w:right w:val="single" w:sz="8" w:space="0" w:color="FFFFFF"/>
            </w:tcBorders>
            <w:tcMar>
              <w:top w:w="100" w:type="dxa"/>
              <w:left w:w="100" w:type="dxa"/>
              <w:bottom w:w="100" w:type="dxa"/>
              <w:right w:w="100" w:type="dxa"/>
            </w:tcMar>
          </w:tcPr>
          <w:p w14:paraId="417A737E" w14:textId="77777777" w:rsidR="006A1733" w:rsidRDefault="006A1733">
            <w:pPr>
              <w:widowControl w:val="0"/>
              <w:spacing w:line="240" w:lineRule="auto"/>
              <w:jc w:val="center"/>
              <w:rPr>
                <w:b/>
                <w:sz w:val="18"/>
                <w:szCs w:val="18"/>
              </w:rPr>
            </w:pPr>
          </w:p>
        </w:tc>
        <w:tc>
          <w:tcPr>
            <w:tcW w:w="48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1AD8071" w14:textId="77777777" w:rsidR="006A1733" w:rsidRDefault="006A1733">
            <w:pPr>
              <w:widowControl w:val="0"/>
              <w:spacing w:line="240" w:lineRule="auto"/>
              <w:rPr>
                <w:b/>
                <w:sz w:val="18"/>
                <w:szCs w:val="18"/>
              </w:rPr>
            </w:pPr>
          </w:p>
        </w:tc>
        <w:tc>
          <w:tcPr>
            <w:tcW w:w="2205" w:type="dxa"/>
            <w:tcBorders>
              <w:top w:val="single" w:sz="8" w:space="0" w:color="FFFFFF"/>
              <w:left w:val="single" w:sz="8" w:space="0" w:color="FFFFFF"/>
              <w:right w:val="single" w:sz="8" w:space="0" w:color="FFFFFF"/>
            </w:tcBorders>
            <w:tcMar>
              <w:top w:w="100" w:type="dxa"/>
              <w:left w:w="100" w:type="dxa"/>
              <w:bottom w:w="100" w:type="dxa"/>
              <w:right w:w="100" w:type="dxa"/>
            </w:tcMar>
          </w:tcPr>
          <w:p w14:paraId="48253675" w14:textId="77777777" w:rsidR="006A1733" w:rsidRDefault="006A1733">
            <w:pPr>
              <w:widowControl w:val="0"/>
              <w:spacing w:line="240" w:lineRule="auto"/>
              <w:jc w:val="center"/>
              <w:rPr>
                <w:b/>
                <w:sz w:val="18"/>
                <w:szCs w:val="18"/>
              </w:rPr>
            </w:pPr>
          </w:p>
        </w:tc>
      </w:tr>
      <w:tr w:rsidR="006A1733" w14:paraId="09B3C2EB" w14:textId="77777777">
        <w:tc>
          <w:tcPr>
            <w:tcW w:w="3870"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605D5AC9" w14:textId="77777777" w:rsidR="006A1733" w:rsidRDefault="00000000">
            <w:pPr>
              <w:widowControl w:val="0"/>
              <w:spacing w:line="240" w:lineRule="auto"/>
              <w:jc w:val="center"/>
              <w:rPr>
                <w:b/>
                <w:sz w:val="18"/>
                <w:szCs w:val="18"/>
              </w:rPr>
            </w:pPr>
            <w:r>
              <w:rPr>
                <w:b/>
                <w:sz w:val="18"/>
                <w:szCs w:val="18"/>
              </w:rPr>
              <w:t>Signature of Student</w:t>
            </w:r>
          </w:p>
        </w:tc>
        <w:tc>
          <w:tcPr>
            <w:tcW w:w="43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870B62B" w14:textId="77777777" w:rsidR="006A1733" w:rsidRDefault="006A1733">
            <w:pPr>
              <w:widowControl w:val="0"/>
              <w:spacing w:line="240" w:lineRule="auto"/>
              <w:jc w:val="center"/>
              <w:rPr>
                <w:b/>
                <w:sz w:val="18"/>
                <w:szCs w:val="18"/>
              </w:rPr>
            </w:pPr>
          </w:p>
        </w:tc>
        <w:tc>
          <w:tcPr>
            <w:tcW w:w="367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17099811" w14:textId="77777777" w:rsidR="006A1733" w:rsidRDefault="00000000">
            <w:pPr>
              <w:widowControl w:val="0"/>
              <w:spacing w:line="240" w:lineRule="auto"/>
              <w:jc w:val="center"/>
              <w:rPr>
                <w:b/>
                <w:sz w:val="18"/>
                <w:szCs w:val="18"/>
              </w:rPr>
            </w:pPr>
            <w:r>
              <w:rPr>
                <w:b/>
                <w:sz w:val="18"/>
                <w:szCs w:val="18"/>
              </w:rPr>
              <w:t>Printed Name</w:t>
            </w:r>
          </w:p>
        </w:tc>
        <w:tc>
          <w:tcPr>
            <w:tcW w:w="48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61B952C" w14:textId="77777777" w:rsidR="006A1733" w:rsidRDefault="006A1733">
            <w:pPr>
              <w:widowControl w:val="0"/>
              <w:spacing w:line="240" w:lineRule="auto"/>
              <w:rPr>
                <w:b/>
                <w:sz w:val="18"/>
                <w:szCs w:val="18"/>
              </w:rPr>
            </w:pPr>
          </w:p>
        </w:tc>
        <w:tc>
          <w:tcPr>
            <w:tcW w:w="220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4B36A063" w14:textId="77777777" w:rsidR="006A1733" w:rsidRDefault="00000000">
            <w:pPr>
              <w:widowControl w:val="0"/>
              <w:spacing w:line="240" w:lineRule="auto"/>
              <w:jc w:val="center"/>
              <w:rPr>
                <w:sz w:val="18"/>
                <w:szCs w:val="18"/>
              </w:rPr>
            </w:pPr>
            <w:r>
              <w:rPr>
                <w:b/>
                <w:sz w:val="18"/>
                <w:szCs w:val="18"/>
              </w:rPr>
              <w:t>Date</w:t>
            </w:r>
          </w:p>
        </w:tc>
      </w:tr>
    </w:tbl>
    <w:p w14:paraId="504979C0" w14:textId="77777777" w:rsidR="006A1733" w:rsidRDefault="006A1733"/>
    <w:p w14:paraId="2DD0A66C" w14:textId="77777777" w:rsidR="006A1733" w:rsidRDefault="00000000">
      <w:pP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 </w:t>
      </w:r>
    </w:p>
    <w:p w14:paraId="388D57C0" w14:textId="77777777" w:rsidR="006A1733" w:rsidRDefault="00000000">
      <w:pPr>
        <w:ind w:right="20"/>
        <w:jc w:val="center"/>
        <w:rPr>
          <w:rFonts w:ascii="Times New Roman" w:eastAsia="Times New Roman" w:hAnsi="Times New Roman" w:cs="Times New Roman"/>
          <w:color w:val="C00000"/>
          <w:sz w:val="24"/>
          <w:szCs w:val="24"/>
          <w:highlight w:val="yellow"/>
        </w:rPr>
      </w:pPr>
      <w:r>
        <w:rPr>
          <w:rFonts w:ascii="Times New Roman" w:eastAsia="Times New Roman" w:hAnsi="Times New Roman" w:cs="Times New Roman"/>
          <w:color w:val="C00000"/>
          <w:sz w:val="24"/>
          <w:szCs w:val="24"/>
          <w:highlight w:val="yellow"/>
        </w:rPr>
        <w:t>Thesis Title</w:t>
      </w:r>
    </w:p>
    <w:p w14:paraId="216C246A"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CBDAACF"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34E98CC" w14:textId="77777777" w:rsidR="006A1733" w:rsidRDefault="00000000">
      <w:pPr>
        <w:spacing w:before="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9489C88" w14:textId="77777777" w:rsidR="006A1733" w:rsidRDefault="00000000">
      <w:pPr>
        <w:ind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w:t>
      </w:r>
    </w:p>
    <w:p w14:paraId="11A9DFC1" w14:textId="77777777" w:rsidR="006A1733" w:rsidRDefault="00000000">
      <w:pPr>
        <w:spacing w:before="140"/>
        <w:ind w:right="20"/>
        <w:jc w:val="center"/>
        <w:rPr>
          <w:rFonts w:ascii="Times New Roman" w:eastAsia="Times New Roman" w:hAnsi="Times New Roman" w:cs="Times New Roman"/>
          <w:color w:val="C00000"/>
          <w:sz w:val="24"/>
          <w:szCs w:val="24"/>
          <w:highlight w:val="yellow"/>
        </w:rPr>
      </w:pPr>
      <w:r>
        <w:rPr>
          <w:rFonts w:ascii="Times New Roman" w:eastAsia="Times New Roman" w:hAnsi="Times New Roman" w:cs="Times New Roman"/>
          <w:color w:val="C00000"/>
          <w:sz w:val="24"/>
          <w:szCs w:val="24"/>
          <w:highlight w:val="yellow"/>
        </w:rPr>
        <w:t>Author Name</w:t>
      </w:r>
    </w:p>
    <w:p w14:paraId="3CF9BA7E"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3744346"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45A38E" w14:textId="77777777" w:rsidR="006A1733" w:rsidRDefault="00000000">
      <w:pPr>
        <w:spacing w:before="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0A0513B" w14:textId="77777777" w:rsidR="006A1733" w:rsidRDefault="00000000">
      <w:pPr>
        <w:ind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thesis submitted in partial fulfillment of</w:t>
      </w:r>
    </w:p>
    <w:p w14:paraId="61592BAF" w14:textId="77777777" w:rsidR="006A1733" w:rsidRDefault="00000000">
      <w:pPr>
        <w:spacing w:before="140"/>
        <w:ind w:right="20"/>
        <w:jc w:val="center"/>
        <w:rPr>
          <w:rFonts w:ascii="Times New Roman" w:eastAsia="Times New Roman" w:hAnsi="Times New Roman" w:cs="Times New Roman"/>
          <w:color w:val="C00000"/>
          <w:sz w:val="24"/>
          <w:szCs w:val="24"/>
          <w:highlight w:val="yellow"/>
        </w:rPr>
      </w:pPr>
      <w:r>
        <w:rPr>
          <w:rFonts w:ascii="Times New Roman" w:eastAsia="Times New Roman" w:hAnsi="Times New Roman" w:cs="Times New Roman"/>
          <w:sz w:val="24"/>
          <w:szCs w:val="24"/>
        </w:rPr>
        <w:t xml:space="preserve">the requirements for the </w:t>
      </w:r>
      <w:r>
        <w:rPr>
          <w:rFonts w:ascii="Times New Roman" w:eastAsia="Times New Roman" w:hAnsi="Times New Roman" w:cs="Times New Roman"/>
          <w:color w:val="C00000"/>
          <w:sz w:val="24"/>
          <w:szCs w:val="24"/>
          <w:highlight w:val="yellow"/>
        </w:rPr>
        <w:t>Senior Thesis</w:t>
      </w:r>
      <w:r>
        <w:rPr>
          <w:rFonts w:ascii="Times New Roman" w:eastAsia="Times New Roman" w:hAnsi="Times New Roman" w:cs="Times New Roman"/>
          <w:b/>
          <w:color w:val="C00000"/>
          <w:sz w:val="24"/>
          <w:szCs w:val="24"/>
          <w:highlight w:val="yellow"/>
        </w:rPr>
        <w:t>/</w:t>
      </w:r>
      <w:r>
        <w:rPr>
          <w:rFonts w:ascii="Times New Roman" w:eastAsia="Times New Roman" w:hAnsi="Times New Roman" w:cs="Times New Roman"/>
          <w:color w:val="C00000"/>
          <w:sz w:val="24"/>
          <w:szCs w:val="24"/>
          <w:highlight w:val="yellow"/>
        </w:rPr>
        <w:t>Senior Honors Thesis</w:t>
      </w:r>
    </w:p>
    <w:p w14:paraId="34EDBDF4"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F9D0A44"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69F9743" w14:textId="77777777" w:rsidR="006A1733" w:rsidRDefault="00000000">
      <w:pPr>
        <w:spacing w:before="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37AC6E6" w14:textId="77777777" w:rsidR="006A1733" w:rsidRDefault="00000000">
      <w:pPr>
        <w:spacing w:line="360" w:lineRule="auto"/>
        <w:ind w:left="3280" w:right="3300"/>
        <w:jc w:val="center"/>
        <w:rPr>
          <w:rFonts w:ascii="Times New Roman" w:eastAsia="Times New Roman" w:hAnsi="Times New Roman" w:cs="Times New Roman"/>
          <w:color w:val="C00000"/>
          <w:sz w:val="24"/>
          <w:szCs w:val="24"/>
          <w:highlight w:val="yellow"/>
        </w:rPr>
      </w:pPr>
      <w:r>
        <w:rPr>
          <w:rFonts w:ascii="Times New Roman" w:eastAsia="Times New Roman" w:hAnsi="Times New Roman" w:cs="Times New Roman"/>
          <w:color w:val="C00000"/>
          <w:sz w:val="24"/>
          <w:szCs w:val="24"/>
          <w:highlight w:val="yellow"/>
        </w:rPr>
        <w:t>Bachelor of Science</w:t>
      </w:r>
      <w:r>
        <w:rPr>
          <w:rFonts w:ascii="Times New Roman" w:eastAsia="Times New Roman" w:hAnsi="Times New Roman" w:cs="Times New Roman"/>
          <w:color w:val="C00000"/>
          <w:sz w:val="24"/>
          <w:szCs w:val="24"/>
        </w:rPr>
        <w:t xml:space="preserve"> </w:t>
      </w:r>
      <w:r>
        <w:rPr>
          <w:rFonts w:ascii="Times New Roman" w:eastAsia="Times New Roman" w:hAnsi="Times New Roman" w:cs="Times New Roman"/>
          <w:color w:val="C00000"/>
          <w:sz w:val="24"/>
          <w:szCs w:val="24"/>
          <w:highlight w:val="yellow"/>
        </w:rPr>
        <w:t>(Chemistry)</w:t>
      </w:r>
    </w:p>
    <w:p w14:paraId="682D2C0F"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80038BB"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B8D2C63"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1EC8C42" w14:textId="77777777" w:rsidR="006A1733" w:rsidRDefault="00000000">
      <w:pPr>
        <w:ind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 the</w:t>
      </w:r>
    </w:p>
    <w:p w14:paraId="4ACDA5F4" w14:textId="77777777" w:rsidR="006A1733" w:rsidRDefault="00000000">
      <w:pPr>
        <w:spacing w:before="140"/>
        <w:ind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WISCONSIN-MADISON</w:t>
      </w:r>
    </w:p>
    <w:p w14:paraId="4E6463A5"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C4FA141"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5EA4589" w14:textId="77777777" w:rsidR="006A1733" w:rsidRDefault="00000000">
      <w:pPr>
        <w:ind w:right="20"/>
        <w:jc w:val="center"/>
        <w:rPr>
          <w:rFonts w:ascii="Times New Roman" w:eastAsia="Times New Roman" w:hAnsi="Times New Roman" w:cs="Times New Roman"/>
          <w:color w:val="C00000"/>
          <w:sz w:val="24"/>
          <w:szCs w:val="24"/>
          <w:highlight w:val="yellow"/>
        </w:rPr>
      </w:pPr>
      <w:r>
        <w:rPr>
          <w:rFonts w:ascii="Times New Roman" w:eastAsia="Times New Roman" w:hAnsi="Times New Roman" w:cs="Times New Roman"/>
          <w:color w:val="C00000"/>
          <w:sz w:val="24"/>
          <w:szCs w:val="24"/>
          <w:highlight w:val="yellow"/>
        </w:rPr>
        <w:t>Fall/Spring/Summer 20xx</w:t>
      </w:r>
    </w:p>
    <w:p w14:paraId="577A431A"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86D2E57"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F9776AD"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0B0B818"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693441E"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AA8ECBD"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D8F178E"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5877708" w14:textId="77777777" w:rsidR="006A1733" w:rsidRDefault="00000000">
      <w:pPr>
        <w:ind w:left="100" w:right="720"/>
        <w:rPr>
          <w:rFonts w:ascii="Times New Roman" w:eastAsia="Times New Roman" w:hAnsi="Times New Roman" w:cs="Times New Roman"/>
          <w:color w:val="C00000"/>
          <w:sz w:val="24"/>
          <w:szCs w:val="24"/>
          <w:highlight w:val="yellow"/>
        </w:rPr>
      </w:pPr>
      <w:r>
        <w:rPr>
          <w:rFonts w:ascii="Times New Roman" w:eastAsia="Times New Roman" w:hAnsi="Times New Roman" w:cs="Times New Roman"/>
          <w:sz w:val="24"/>
          <w:szCs w:val="24"/>
        </w:rPr>
        <w:t xml:space="preserve">This dissertation was completed under the guidance of the following research mentors: </w:t>
      </w:r>
      <w:r>
        <w:rPr>
          <w:rFonts w:ascii="Times New Roman" w:eastAsia="Times New Roman" w:hAnsi="Times New Roman" w:cs="Times New Roman"/>
          <w:color w:val="C00000"/>
          <w:sz w:val="24"/>
          <w:szCs w:val="24"/>
          <w:highlight w:val="yellow"/>
        </w:rPr>
        <w:t>Grad Student Mentor, Graduate Student**, Chemistry</w:t>
      </w:r>
    </w:p>
    <w:p w14:paraId="28EE3C95" w14:textId="77777777" w:rsidR="006A1733" w:rsidRDefault="00000000">
      <w:pPr>
        <w:ind w:left="100" w:right="4780"/>
        <w:rPr>
          <w:rFonts w:ascii="Times New Roman" w:eastAsia="Times New Roman" w:hAnsi="Times New Roman" w:cs="Times New Roman"/>
          <w:color w:val="C00000"/>
          <w:sz w:val="24"/>
          <w:szCs w:val="24"/>
          <w:highlight w:val="yellow"/>
        </w:rPr>
      </w:pPr>
      <w:r>
        <w:rPr>
          <w:rFonts w:ascii="Times New Roman" w:eastAsia="Times New Roman" w:hAnsi="Times New Roman" w:cs="Times New Roman"/>
          <w:color w:val="C00000"/>
          <w:sz w:val="24"/>
          <w:szCs w:val="24"/>
          <w:highlight w:val="yellow"/>
        </w:rPr>
        <w:t>Post-Doc Mentor, Post-Doc**, Chemistry</w:t>
      </w:r>
      <w:r>
        <w:rPr>
          <w:rFonts w:ascii="Times New Roman" w:eastAsia="Times New Roman" w:hAnsi="Times New Roman" w:cs="Times New Roman"/>
          <w:color w:val="C00000"/>
          <w:sz w:val="24"/>
          <w:szCs w:val="24"/>
        </w:rPr>
        <w:t xml:space="preserve"> </w:t>
      </w:r>
      <w:r>
        <w:rPr>
          <w:rFonts w:ascii="Times New Roman" w:eastAsia="Times New Roman" w:hAnsi="Times New Roman" w:cs="Times New Roman"/>
          <w:color w:val="C00000"/>
          <w:sz w:val="24"/>
          <w:szCs w:val="24"/>
          <w:highlight w:val="yellow"/>
        </w:rPr>
        <w:t>Faculty Mentor, Professor**, Chemistry</w:t>
      </w:r>
    </w:p>
    <w:p w14:paraId="5696EF54" w14:textId="77777777" w:rsidR="006A1733" w:rsidRDefault="00000000">
      <w:pPr>
        <w:ind w:left="100"/>
        <w:rPr>
          <w:rFonts w:ascii="Times New Roman" w:eastAsia="Times New Roman" w:hAnsi="Times New Roman" w:cs="Times New Roman"/>
          <w:color w:val="C00000"/>
          <w:sz w:val="24"/>
          <w:szCs w:val="24"/>
          <w:highlight w:val="yellow"/>
        </w:rPr>
      </w:pPr>
      <w:r>
        <w:rPr>
          <w:rFonts w:ascii="Times New Roman" w:eastAsia="Times New Roman" w:hAnsi="Times New Roman" w:cs="Times New Roman"/>
          <w:color w:val="C00000"/>
          <w:sz w:val="24"/>
          <w:szCs w:val="24"/>
          <w:highlight w:val="yellow"/>
        </w:rPr>
        <w:t xml:space="preserve">                    </w:t>
      </w:r>
      <w:r>
        <w:rPr>
          <w:rFonts w:ascii="Times New Roman" w:eastAsia="Times New Roman" w:hAnsi="Times New Roman" w:cs="Times New Roman"/>
          <w:color w:val="C00000"/>
          <w:sz w:val="24"/>
          <w:szCs w:val="24"/>
          <w:highlight w:val="yellow"/>
        </w:rPr>
        <w:tab/>
        <w:t>**Use proper title of the mentor</w:t>
      </w:r>
    </w:p>
    <w:p w14:paraId="77684320" w14:textId="77777777" w:rsidR="006A173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5E42C1E" w14:textId="77777777" w:rsidR="006A1733" w:rsidRDefault="00000000">
      <w:pPr>
        <w:ind w:left="10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Signature of Professor: </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 xml:space="preserve">Date: </w:t>
      </w:r>
      <w:r>
        <w:rPr>
          <w:rFonts w:ascii="Times New Roman" w:eastAsia="Times New Roman" w:hAnsi="Times New Roman" w:cs="Times New Roman"/>
          <w:sz w:val="24"/>
          <w:szCs w:val="24"/>
          <w:u w:val="single"/>
        </w:rPr>
        <w:t xml:space="preserve">                      </w:t>
      </w:r>
    </w:p>
    <w:p w14:paraId="4D7D60BA" w14:textId="77777777" w:rsidR="006A1733"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5DF493B7" w14:textId="77777777" w:rsidR="006A1733" w:rsidRDefault="006A1733"/>
    <w:sectPr w:rsidR="006A1733">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9F63E17-B70D-A24C-9250-7C6D73F5DDCC}"/>
    <w:embedBold r:id="rId2" w:fontKey="{5BD1DB51-2744-4543-9D7A-6E8FC471B042}"/>
    <w:embedItalic r:id="rId3" w:fontKey="{40B537CD-C5C2-BE43-96A5-D22C5A0E0AED}"/>
    <w:embedBoldItalic r:id="rId4" w:fontKey="{16E58166-854F-FB43-9912-78A82E46A32E}"/>
  </w:font>
  <w:font w:name="Arial">
    <w:panose1 w:val="020B0604020202020204"/>
    <w:charset w:val="00"/>
    <w:family w:val="swiss"/>
    <w:pitch w:val="variable"/>
    <w:sig w:usb0="E0002AFF" w:usb1="C0007843" w:usb2="00000009" w:usb3="00000000" w:csb0="000001FF" w:csb1="00000000"/>
    <w:embedRegular r:id="rId5" w:fontKey="{DD05F808-7F0C-594B-BD3F-AD811A14281D}"/>
    <w:embedBold r:id="rId6" w:fontKey="{4AE5F1D7-0247-F548-84D5-71B81369C3BA}"/>
    <w:embedItalic r:id="rId7" w:fontKey="{194A7A3D-2533-7144-922E-3DCCE35E4006}"/>
    <w:embedBoldItalic r:id="rId8" w:fontKey="{A6C20477-4AB3-734A-B839-3B9775BE8BE2}"/>
  </w:font>
  <w:font w:name="Calibri">
    <w:panose1 w:val="020F0502020204030204"/>
    <w:charset w:val="00"/>
    <w:family w:val="swiss"/>
    <w:pitch w:val="variable"/>
    <w:sig w:usb0="E4002EFF" w:usb1="C200247B" w:usb2="00000009" w:usb3="00000000" w:csb0="000001FF" w:csb1="00000000"/>
    <w:embedRegular r:id="rId9" w:fontKey="{1E5B86D9-40DE-E347-8A3C-2B8B1B8D3DE0}"/>
  </w:font>
  <w:font w:name="Cambria">
    <w:panose1 w:val="02040503050406030204"/>
    <w:charset w:val="00"/>
    <w:family w:val="roman"/>
    <w:pitch w:val="variable"/>
    <w:sig w:usb0="E00002FF" w:usb1="400004FF" w:usb2="00000000" w:usb3="00000000" w:csb0="0000019F" w:csb1="00000000"/>
    <w:embedRegular r:id="rId10" w:fontKey="{9C0629FF-5BCC-E64C-BF43-731964BDE56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540EC9"/>
    <w:multiLevelType w:val="multilevel"/>
    <w:tmpl w:val="BD3A0C5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3A8117FF"/>
    <w:multiLevelType w:val="multilevel"/>
    <w:tmpl w:val="7E3898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1364B44"/>
    <w:multiLevelType w:val="multilevel"/>
    <w:tmpl w:val="6700F3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EC14D1C"/>
    <w:multiLevelType w:val="multilevel"/>
    <w:tmpl w:val="E30E10F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489558523">
    <w:abstractNumId w:val="1"/>
  </w:num>
  <w:num w:numId="2" w16cid:durableId="1239631474">
    <w:abstractNumId w:val="0"/>
  </w:num>
  <w:num w:numId="3" w16cid:durableId="374741696">
    <w:abstractNumId w:val="3"/>
  </w:num>
  <w:num w:numId="4" w16cid:durableId="6410353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733"/>
    <w:rsid w:val="003C30BB"/>
    <w:rsid w:val="006A1733"/>
    <w:rsid w:val="00DB7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F46B0A"/>
  <w15:docId w15:val="{84102C1F-1DDD-CB49-9EA5-3AA0914BF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undergradresearch.chem.wisc.edu/senior-thesis/" TargetMode="External"/><Relationship Id="rId13" Type="http://schemas.openxmlformats.org/officeDocument/2006/relationships/hyperlink" Target="https://researchguides.library.wisc.edu/acsstyle" TargetMode="External"/><Relationship Id="rId18" Type="http://schemas.openxmlformats.org/officeDocument/2006/relationships/hyperlink" Target="https://grad.wisc.edu/current-students/doctoral-guid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honors.ls.wisc.edu/dual-thesis-authorization/" TargetMode="External"/><Relationship Id="rId12" Type="http://schemas.openxmlformats.org/officeDocument/2006/relationships/hyperlink" Target="https://researchguides.library.wisc.edu/acsstyle" TargetMode="External"/><Relationship Id="rId17" Type="http://schemas.openxmlformats.org/officeDocument/2006/relationships/hyperlink" Target="https://grad.wisc.edu/current-students/doctoral-guide/" TargetMode="External"/><Relationship Id="rId2" Type="http://schemas.openxmlformats.org/officeDocument/2006/relationships/styles" Target="styles.xml"/><Relationship Id="rId16" Type="http://schemas.openxmlformats.org/officeDocument/2006/relationships/hyperlink" Target="https://grad.wisc.edu/current-students/doctoral-guide/" TargetMode="External"/><Relationship Id="rId20" Type="http://schemas.openxmlformats.org/officeDocument/2006/relationships/hyperlink" Target="https://writing.wisc.edu/" TargetMode="External"/><Relationship Id="rId1" Type="http://schemas.openxmlformats.org/officeDocument/2006/relationships/numbering" Target="numbering.xml"/><Relationship Id="rId6" Type="http://schemas.openxmlformats.org/officeDocument/2006/relationships/hyperlink" Target="https://honors.ls.wisc.edu/dual-thesis-authorization/" TargetMode="External"/><Relationship Id="rId11" Type="http://schemas.openxmlformats.org/officeDocument/2006/relationships/hyperlink" Target="https://undergradresearch.chem.wisc.edu/senior-thesis/" TargetMode="External"/><Relationship Id="rId5" Type="http://schemas.openxmlformats.org/officeDocument/2006/relationships/image" Target="media/image1.png"/><Relationship Id="rId15" Type="http://schemas.openxmlformats.org/officeDocument/2006/relationships/hyperlink" Target="https://cbc.arizona.edu/sites/default/files/2023-08/Scientific_Writing.pdf" TargetMode="External"/><Relationship Id="rId10" Type="http://schemas.openxmlformats.org/officeDocument/2006/relationships/hyperlink" Target="https://undergradresearch.chem.wisc.edu/senior-thesis/" TargetMode="External"/><Relationship Id="rId19" Type="http://schemas.openxmlformats.org/officeDocument/2006/relationships/hyperlink" Target="https://writing.wisc.edu/" TargetMode="External"/><Relationship Id="rId4" Type="http://schemas.openxmlformats.org/officeDocument/2006/relationships/webSettings" Target="webSettings.xml"/><Relationship Id="rId9" Type="http://schemas.openxmlformats.org/officeDocument/2006/relationships/hyperlink" Target="https://undergradresearch.chem.wisc.edu/senior-thesis/" TargetMode="External"/><Relationship Id="rId14" Type="http://schemas.openxmlformats.org/officeDocument/2006/relationships/hyperlink" Target="https://cbc.arizona.edu/sites/default/files/2023-08/Scientific_Writing.pdf"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3436</Words>
  <Characters>19693</Characters>
  <Application>Microsoft Office Word</Application>
  <DocSecurity>0</DocSecurity>
  <Lines>492</Lines>
  <Paragraphs>405</Paragraphs>
  <ScaleCrop>false</ScaleCrop>
  <Company/>
  <LinksUpToDate>false</LinksUpToDate>
  <CharactersWithSpaces>22724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Bryan Wakefield</cp:lastModifiedBy>
  <cp:revision>2</cp:revision>
  <dcterms:created xsi:type="dcterms:W3CDTF">2025-11-04T21:48:00Z</dcterms:created>
  <dcterms:modified xsi:type="dcterms:W3CDTF">2025-11-04T21:48:00Z</dcterms:modified>
</cp:coreProperties>
</file>